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33" w:rsidRPr="005D3A03" w:rsidRDefault="00523133" w:rsidP="00C74D30">
      <w:pPr>
        <w:jc w:val="both"/>
        <w:rPr>
          <w:sz w:val="22"/>
          <w:szCs w:val="24"/>
        </w:rPr>
      </w:pPr>
      <w:r>
        <w:rPr>
          <w:sz w:val="24"/>
          <w:szCs w:val="24"/>
        </w:rPr>
        <w:br/>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282"/>
        <w:gridCol w:w="318"/>
        <w:gridCol w:w="70"/>
        <w:gridCol w:w="4900"/>
      </w:tblGrid>
      <w:tr w:rsidR="00523133" w:rsidRPr="005D3A03" w:rsidTr="00B70348">
        <w:trPr>
          <w:trHeight w:val="432"/>
          <w:jc w:val="center"/>
        </w:trPr>
        <w:tc>
          <w:tcPr>
            <w:tcW w:w="9929" w:type="dxa"/>
            <w:gridSpan w:val="5"/>
            <w:tcBorders>
              <w:bottom w:val="single" w:sz="4" w:space="0" w:color="auto"/>
            </w:tcBorders>
            <w:shd w:val="clear" w:color="auto" w:fill="E6E6E6"/>
            <w:vAlign w:val="center"/>
            <w:hideMark/>
          </w:tcPr>
          <w:p w:rsidR="00523133" w:rsidRPr="00B70348" w:rsidRDefault="005D3A03" w:rsidP="00603D13">
            <w:pPr>
              <w:pStyle w:val="Ttulo1"/>
              <w:jc w:val="center"/>
              <w:rPr>
                <w:rFonts w:ascii="Times New Roman" w:hAnsi="Times New Roman"/>
                <w:sz w:val="24"/>
                <w:lang w:eastAsia="en-US"/>
              </w:rPr>
            </w:pPr>
            <w:r w:rsidRPr="00B70348">
              <w:rPr>
                <w:rFonts w:ascii="Times New Roman" w:hAnsi="Times New Roman"/>
                <w:sz w:val="24"/>
              </w:rPr>
              <w:t xml:space="preserve">Información de la </w:t>
            </w:r>
            <w:r w:rsidR="00603D13">
              <w:rPr>
                <w:rFonts w:ascii="Times New Roman" w:hAnsi="Times New Roman"/>
                <w:sz w:val="24"/>
              </w:rPr>
              <w:t>a</w:t>
            </w:r>
            <w:r w:rsidRPr="00B70348">
              <w:rPr>
                <w:rFonts w:ascii="Times New Roman" w:hAnsi="Times New Roman"/>
                <w:sz w:val="24"/>
              </w:rPr>
              <w:t>signatura</w:t>
            </w:r>
          </w:p>
        </w:tc>
      </w:tr>
      <w:tr w:rsidR="00523133" w:rsidRPr="005D3A03" w:rsidTr="00CD15B3">
        <w:trPr>
          <w:trHeight w:val="216"/>
          <w:jc w:val="center"/>
        </w:trPr>
        <w:tc>
          <w:tcPr>
            <w:tcW w:w="9929" w:type="dxa"/>
            <w:gridSpan w:val="5"/>
            <w:tcBorders>
              <w:top w:val="single" w:sz="4" w:space="0" w:color="auto"/>
              <w:left w:val="nil"/>
              <w:bottom w:val="nil"/>
              <w:right w:val="nil"/>
            </w:tcBorders>
          </w:tcPr>
          <w:p w:rsidR="00523133" w:rsidRPr="005D3A03" w:rsidRDefault="00523133" w:rsidP="00523133">
            <w:pPr>
              <w:spacing w:before="40"/>
              <w:rPr>
                <w:i/>
                <w:sz w:val="16"/>
                <w:szCs w:val="16"/>
                <w:lang w:val="es-MX" w:eastAsia="en-US"/>
              </w:rPr>
            </w:pPr>
          </w:p>
        </w:tc>
      </w:tr>
      <w:tr w:rsidR="00CD15B3" w:rsidRPr="005D3A03" w:rsidTr="00373B9F">
        <w:trPr>
          <w:trHeight w:val="288"/>
          <w:jc w:val="center"/>
        </w:trPr>
        <w:tc>
          <w:tcPr>
            <w:tcW w:w="4641" w:type="dxa"/>
            <w:gridSpan w:val="2"/>
            <w:tcBorders>
              <w:top w:val="nil"/>
              <w:left w:val="nil"/>
              <w:bottom w:val="nil"/>
              <w:right w:val="nil"/>
            </w:tcBorders>
            <w:vAlign w:val="bottom"/>
          </w:tcPr>
          <w:p w:rsidR="00CD15B3" w:rsidRPr="00CD15B3" w:rsidRDefault="00CD15B3" w:rsidP="00523133">
            <w:pPr>
              <w:spacing w:before="40"/>
              <w:rPr>
                <w:b/>
                <w:lang w:val="es-MX" w:eastAsia="en-US"/>
              </w:rPr>
            </w:pPr>
            <w:r w:rsidRPr="00CD15B3">
              <w:rPr>
                <w:b/>
                <w:i/>
                <w:lang w:val="es-MX" w:eastAsia="en-US"/>
              </w:rPr>
              <w:t>Clave</w:t>
            </w:r>
            <w:r w:rsidRPr="00CD15B3">
              <w:rPr>
                <w:b/>
                <w:lang w:val="es-MX" w:eastAsia="en-US"/>
              </w:rPr>
              <w:t>:</w:t>
            </w:r>
          </w:p>
        </w:tc>
        <w:tc>
          <w:tcPr>
            <w:tcW w:w="318" w:type="dxa"/>
            <w:tcBorders>
              <w:top w:val="nil"/>
              <w:left w:val="nil"/>
              <w:bottom w:val="nil"/>
              <w:right w:val="nil"/>
            </w:tcBorders>
            <w:vAlign w:val="bottom"/>
          </w:tcPr>
          <w:p w:rsidR="00CD15B3" w:rsidRPr="00CD15B3" w:rsidRDefault="00CD15B3" w:rsidP="00523133">
            <w:pPr>
              <w:spacing w:before="40"/>
              <w:rPr>
                <w:b/>
                <w:i/>
                <w:lang w:val="es-MX" w:eastAsia="en-US"/>
              </w:rPr>
            </w:pPr>
          </w:p>
        </w:tc>
        <w:tc>
          <w:tcPr>
            <w:tcW w:w="4970" w:type="dxa"/>
            <w:gridSpan w:val="2"/>
            <w:tcBorders>
              <w:top w:val="nil"/>
              <w:left w:val="nil"/>
              <w:bottom w:val="nil"/>
              <w:right w:val="nil"/>
            </w:tcBorders>
          </w:tcPr>
          <w:p w:rsidR="00CD15B3" w:rsidRPr="00CD15B3" w:rsidRDefault="00CD15B3" w:rsidP="005D3A03">
            <w:pPr>
              <w:spacing w:before="40"/>
              <w:rPr>
                <w:b/>
                <w:lang w:val="en-US" w:eastAsia="en-US"/>
              </w:rPr>
            </w:pPr>
            <w:proofErr w:type="spellStart"/>
            <w:r w:rsidRPr="00CD15B3">
              <w:rPr>
                <w:b/>
                <w:i/>
                <w:lang w:val="en-US" w:eastAsia="en-US"/>
              </w:rPr>
              <w:t>Asignatura</w:t>
            </w:r>
            <w:proofErr w:type="spellEnd"/>
            <w:r w:rsidRPr="00CD15B3">
              <w:rPr>
                <w:b/>
                <w:i/>
                <w:lang w:val="en-US" w:eastAsia="en-US"/>
              </w:rPr>
              <w:t xml:space="preserve">: </w:t>
            </w:r>
          </w:p>
        </w:tc>
      </w:tr>
      <w:tr w:rsidR="00CD15B3" w:rsidRPr="005D3A03" w:rsidTr="00373B9F">
        <w:trPr>
          <w:trHeight w:val="288"/>
          <w:jc w:val="center"/>
        </w:trPr>
        <w:tc>
          <w:tcPr>
            <w:tcW w:w="4641" w:type="dxa"/>
            <w:gridSpan w:val="2"/>
            <w:tcBorders>
              <w:top w:val="nil"/>
              <w:left w:val="nil"/>
              <w:bottom w:val="single" w:sz="4" w:space="0" w:color="auto"/>
              <w:right w:val="nil"/>
            </w:tcBorders>
            <w:hideMark/>
          </w:tcPr>
          <w:p w:rsidR="00CD15B3" w:rsidRPr="002042D0" w:rsidRDefault="00CD15B3" w:rsidP="005D3A03">
            <w:pPr>
              <w:spacing w:before="40"/>
              <w:rPr>
                <w:lang w:val="es-MX" w:eastAsia="en-US"/>
              </w:rPr>
            </w:pPr>
          </w:p>
        </w:tc>
        <w:tc>
          <w:tcPr>
            <w:tcW w:w="318" w:type="dxa"/>
            <w:tcBorders>
              <w:top w:val="nil"/>
              <w:left w:val="nil"/>
              <w:bottom w:val="nil"/>
              <w:right w:val="nil"/>
            </w:tcBorders>
          </w:tcPr>
          <w:p w:rsidR="00CD15B3" w:rsidRPr="00B70348" w:rsidRDefault="00CD15B3" w:rsidP="00523133">
            <w:pPr>
              <w:spacing w:before="40"/>
              <w:rPr>
                <w:i/>
                <w:lang w:val="es-MX" w:eastAsia="en-US"/>
              </w:rPr>
            </w:pPr>
          </w:p>
        </w:tc>
        <w:tc>
          <w:tcPr>
            <w:tcW w:w="4970" w:type="dxa"/>
            <w:gridSpan w:val="2"/>
            <w:tcBorders>
              <w:top w:val="nil"/>
              <w:left w:val="nil"/>
              <w:bottom w:val="single" w:sz="4" w:space="0" w:color="auto"/>
              <w:right w:val="nil"/>
            </w:tcBorders>
            <w:hideMark/>
          </w:tcPr>
          <w:p w:rsidR="00CD15B3" w:rsidRPr="002042D0" w:rsidRDefault="00CD15B3" w:rsidP="00523133">
            <w:pPr>
              <w:spacing w:before="40"/>
              <w:rPr>
                <w:lang w:val="es-ES" w:eastAsia="en-US"/>
              </w:rPr>
            </w:pPr>
          </w:p>
        </w:tc>
      </w:tr>
      <w:tr w:rsidR="00CD15B3" w:rsidRPr="005D3A03" w:rsidTr="00373B9F">
        <w:trPr>
          <w:trHeight w:val="278"/>
          <w:jc w:val="center"/>
        </w:trPr>
        <w:tc>
          <w:tcPr>
            <w:tcW w:w="4641" w:type="dxa"/>
            <w:gridSpan w:val="2"/>
            <w:tcBorders>
              <w:top w:val="single" w:sz="4" w:space="0" w:color="auto"/>
              <w:left w:val="nil"/>
              <w:bottom w:val="nil"/>
              <w:right w:val="nil"/>
            </w:tcBorders>
            <w:vAlign w:val="bottom"/>
          </w:tcPr>
          <w:p w:rsidR="00CD15B3" w:rsidRPr="00CD15B3" w:rsidRDefault="00CD15B3" w:rsidP="00CD15B3">
            <w:pPr>
              <w:spacing w:before="40"/>
              <w:rPr>
                <w:b/>
                <w:lang w:val="es-MX" w:eastAsia="en-US"/>
              </w:rPr>
            </w:pPr>
            <w:r w:rsidRPr="00CD15B3">
              <w:rPr>
                <w:b/>
                <w:i/>
                <w:lang w:val="es-MX" w:eastAsia="en-US"/>
              </w:rPr>
              <w:t>Aula:</w:t>
            </w:r>
          </w:p>
        </w:tc>
        <w:tc>
          <w:tcPr>
            <w:tcW w:w="318" w:type="dxa"/>
            <w:tcBorders>
              <w:top w:val="nil"/>
              <w:left w:val="nil"/>
              <w:bottom w:val="nil"/>
              <w:right w:val="nil"/>
            </w:tcBorders>
            <w:vAlign w:val="bottom"/>
          </w:tcPr>
          <w:p w:rsidR="00CD15B3" w:rsidRPr="005D3A03" w:rsidRDefault="00CD15B3" w:rsidP="00523133">
            <w:pPr>
              <w:spacing w:before="40"/>
              <w:rPr>
                <w:i/>
                <w:lang w:val="en-US" w:eastAsia="en-US"/>
              </w:rPr>
            </w:pPr>
          </w:p>
        </w:tc>
        <w:tc>
          <w:tcPr>
            <w:tcW w:w="4970" w:type="dxa"/>
            <w:gridSpan w:val="2"/>
            <w:tcBorders>
              <w:top w:val="single" w:sz="4" w:space="0" w:color="auto"/>
              <w:left w:val="nil"/>
              <w:bottom w:val="nil"/>
              <w:right w:val="nil"/>
            </w:tcBorders>
          </w:tcPr>
          <w:p w:rsidR="00CD15B3" w:rsidRPr="00CD15B3" w:rsidRDefault="00CD15B3" w:rsidP="005D3A03">
            <w:pPr>
              <w:spacing w:before="40"/>
              <w:rPr>
                <w:b/>
                <w:i/>
                <w:lang w:val="es-MX"/>
              </w:rPr>
            </w:pPr>
            <w:r w:rsidRPr="00CD15B3">
              <w:rPr>
                <w:b/>
                <w:i/>
                <w:lang w:val="es-MX"/>
              </w:rPr>
              <w:t>Nombre del profesor(a):</w:t>
            </w:r>
          </w:p>
        </w:tc>
      </w:tr>
      <w:tr w:rsidR="00CD15B3" w:rsidRPr="005D3A03" w:rsidTr="00373B9F">
        <w:trPr>
          <w:trHeight w:val="277"/>
          <w:jc w:val="center"/>
        </w:trPr>
        <w:tc>
          <w:tcPr>
            <w:tcW w:w="4641" w:type="dxa"/>
            <w:gridSpan w:val="2"/>
            <w:tcBorders>
              <w:top w:val="nil"/>
              <w:left w:val="nil"/>
              <w:bottom w:val="single" w:sz="4" w:space="0" w:color="auto"/>
              <w:right w:val="nil"/>
            </w:tcBorders>
          </w:tcPr>
          <w:p w:rsidR="00CD15B3" w:rsidRPr="005D3A03" w:rsidRDefault="00CD15B3" w:rsidP="00945B90">
            <w:pPr>
              <w:spacing w:before="40"/>
              <w:rPr>
                <w:lang w:val="es-MX" w:eastAsia="en-US"/>
              </w:rPr>
            </w:pPr>
          </w:p>
        </w:tc>
        <w:tc>
          <w:tcPr>
            <w:tcW w:w="318" w:type="dxa"/>
            <w:tcBorders>
              <w:top w:val="nil"/>
              <w:left w:val="nil"/>
              <w:bottom w:val="nil"/>
              <w:right w:val="nil"/>
            </w:tcBorders>
            <w:vAlign w:val="bottom"/>
          </w:tcPr>
          <w:p w:rsidR="00CD15B3" w:rsidRPr="00CD15B3" w:rsidRDefault="00CD15B3" w:rsidP="00523133">
            <w:pPr>
              <w:spacing w:before="40"/>
              <w:rPr>
                <w:i/>
                <w:lang w:val="es-MX" w:eastAsia="en-US"/>
              </w:rPr>
            </w:pPr>
          </w:p>
        </w:tc>
        <w:tc>
          <w:tcPr>
            <w:tcW w:w="4970" w:type="dxa"/>
            <w:gridSpan w:val="2"/>
            <w:tcBorders>
              <w:top w:val="nil"/>
              <w:left w:val="nil"/>
              <w:bottom w:val="single" w:sz="4" w:space="0" w:color="auto"/>
              <w:right w:val="nil"/>
            </w:tcBorders>
          </w:tcPr>
          <w:p w:rsidR="00CD15B3" w:rsidRPr="00BC2EB3" w:rsidRDefault="00CD15B3" w:rsidP="00842650">
            <w:pPr>
              <w:spacing w:before="40"/>
              <w:rPr>
                <w:lang w:val="es-MX"/>
              </w:rPr>
            </w:pPr>
          </w:p>
        </w:tc>
      </w:tr>
      <w:tr w:rsidR="00CD15B3" w:rsidRPr="005D3A03" w:rsidTr="00373B9F">
        <w:trPr>
          <w:trHeight w:val="278"/>
          <w:jc w:val="center"/>
        </w:trPr>
        <w:tc>
          <w:tcPr>
            <w:tcW w:w="4641" w:type="dxa"/>
            <w:gridSpan w:val="2"/>
            <w:tcBorders>
              <w:top w:val="single" w:sz="4" w:space="0" w:color="auto"/>
              <w:left w:val="nil"/>
              <w:bottom w:val="nil"/>
              <w:right w:val="nil"/>
            </w:tcBorders>
            <w:hideMark/>
          </w:tcPr>
          <w:p w:rsidR="00CD15B3" w:rsidRPr="00CD15B3" w:rsidRDefault="00CD15B3" w:rsidP="00CD15B3">
            <w:pPr>
              <w:spacing w:before="40"/>
              <w:rPr>
                <w:b/>
                <w:i/>
                <w:lang w:val="es-MX"/>
              </w:rPr>
            </w:pPr>
            <w:r w:rsidRPr="00CD15B3">
              <w:rPr>
                <w:b/>
                <w:i/>
                <w:lang w:val="es-MX"/>
              </w:rPr>
              <w:t>Horario de clases:</w:t>
            </w:r>
          </w:p>
        </w:tc>
        <w:tc>
          <w:tcPr>
            <w:tcW w:w="318" w:type="dxa"/>
            <w:vMerge w:val="restart"/>
            <w:tcBorders>
              <w:top w:val="nil"/>
              <w:left w:val="nil"/>
              <w:bottom w:val="nil"/>
              <w:right w:val="nil"/>
            </w:tcBorders>
          </w:tcPr>
          <w:p w:rsidR="00CD15B3" w:rsidRPr="005D3A03" w:rsidRDefault="00CD15B3" w:rsidP="00523133">
            <w:pPr>
              <w:spacing w:before="40"/>
              <w:rPr>
                <w:i/>
                <w:lang w:val="es-MX" w:eastAsia="en-US"/>
              </w:rPr>
            </w:pPr>
          </w:p>
        </w:tc>
        <w:tc>
          <w:tcPr>
            <w:tcW w:w="4970" w:type="dxa"/>
            <w:gridSpan w:val="2"/>
            <w:tcBorders>
              <w:top w:val="single" w:sz="4" w:space="0" w:color="auto"/>
              <w:left w:val="nil"/>
              <w:bottom w:val="nil"/>
              <w:right w:val="nil"/>
            </w:tcBorders>
            <w:hideMark/>
          </w:tcPr>
          <w:p w:rsidR="00CD15B3" w:rsidRPr="00CD15B3" w:rsidRDefault="00CD15B3" w:rsidP="005D3A03">
            <w:pPr>
              <w:spacing w:before="40"/>
              <w:rPr>
                <w:b/>
                <w:lang w:val="es-MX" w:eastAsia="en-US"/>
              </w:rPr>
            </w:pPr>
            <w:r w:rsidRPr="00CD15B3">
              <w:rPr>
                <w:b/>
                <w:i/>
                <w:lang w:val="es-MX" w:eastAsia="en-US"/>
              </w:rPr>
              <w:t>Oficina del profesor(a):</w:t>
            </w:r>
          </w:p>
        </w:tc>
      </w:tr>
      <w:tr w:rsidR="00CD15B3" w:rsidRPr="005D3A03" w:rsidTr="006F25B1">
        <w:trPr>
          <w:trHeight w:val="277"/>
          <w:jc w:val="center"/>
        </w:trPr>
        <w:tc>
          <w:tcPr>
            <w:tcW w:w="4641" w:type="dxa"/>
            <w:gridSpan w:val="2"/>
            <w:tcBorders>
              <w:top w:val="nil"/>
              <w:left w:val="nil"/>
              <w:bottom w:val="single" w:sz="4" w:space="0" w:color="auto"/>
              <w:right w:val="nil"/>
            </w:tcBorders>
          </w:tcPr>
          <w:p w:rsidR="00842650" w:rsidRPr="00206797" w:rsidRDefault="00842650" w:rsidP="00304E25">
            <w:pPr>
              <w:spacing w:before="40"/>
              <w:rPr>
                <w:lang w:val="es-MX"/>
              </w:rPr>
            </w:pPr>
          </w:p>
        </w:tc>
        <w:tc>
          <w:tcPr>
            <w:tcW w:w="318" w:type="dxa"/>
            <w:vMerge/>
            <w:tcBorders>
              <w:top w:val="nil"/>
              <w:left w:val="nil"/>
              <w:bottom w:val="nil"/>
              <w:right w:val="nil"/>
            </w:tcBorders>
          </w:tcPr>
          <w:p w:rsidR="00CD15B3" w:rsidRPr="00206797" w:rsidRDefault="00CD15B3" w:rsidP="00523133">
            <w:pPr>
              <w:spacing w:before="40"/>
              <w:rPr>
                <w:i/>
                <w:lang w:val="es-MX" w:eastAsia="en-US"/>
              </w:rPr>
            </w:pPr>
          </w:p>
        </w:tc>
        <w:tc>
          <w:tcPr>
            <w:tcW w:w="4970" w:type="dxa"/>
            <w:gridSpan w:val="2"/>
            <w:tcBorders>
              <w:top w:val="nil"/>
              <w:left w:val="nil"/>
              <w:bottom w:val="single" w:sz="4" w:space="0" w:color="auto"/>
              <w:right w:val="nil"/>
            </w:tcBorders>
            <w:hideMark/>
          </w:tcPr>
          <w:p w:rsidR="00CD15B3" w:rsidRPr="002953EE" w:rsidRDefault="00CD15B3" w:rsidP="005D3A03">
            <w:pPr>
              <w:spacing w:before="40"/>
              <w:rPr>
                <w:lang w:val="es-MX" w:eastAsia="en-US"/>
              </w:rPr>
            </w:pPr>
          </w:p>
        </w:tc>
      </w:tr>
      <w:tr w:rsidR="00CD15B3" w:rsidRPr="005D3A03" w:rsidTr="00373B9F">
        <w:trPr>
          <w:trHeight w:val="288"/>
          <w:jc w:val="center"/>
        </w:trPr>
        <w:tc>
          <w:tcPr>
            <w:tcW w:w="4641" w:type="dxa"/>
            <w:gridSpan w:val="2"/>
            <w:tcBorders>
              <w:top w:val="single" w:sz="4" w:space="0" w:color="auto"/>
              <w:left w:val="nil"/>
              <w:bottom w:val="nil"/>
              <w:right w:val="nil"/>
            </w:tcBorders>
            <w:hideMark/>
          </w:tcPr>
          <w:p w:rsidR="00CD15B3" w:rsidRPr="00CD15B3" w:rsidRDefault="009D3FFB" w:rsidP="009D3FFB">
            <w:pPr>
              <w:spacing w:before="40"/>
              <w:rPr>
                <w:b/>
                <w:i/>
                <w:lang w:val="es-MX" w:eastAsia="en-US"/>
              </w:rPr>
            </w:pPr>
            <w:r>
              <w:rPr>
                <w:b/>
                <w:i/>
                <w:lang w:val="es-MX" w:eastAsia="en-US"/>
              </w:rPr>
              <w:t>URL del curso:</w:t>
            </w:r>
          </w:p>
        </w:tc>
        <w:tc>
          <w:tcPr>
            <w:tcW w:w="318" w:type="dxa"/>
            <w:tcBorders>
              <w:top w:val="nil"/>
              <w:left w:val="nil"/>
              <w:bottom w:val="nil"/>
              <w:right w:val="nil"/>
            </w:tcBorders>
          </w:tcPr>
          <w:p w:rsidR="00CD15B3" w:rsidRPr="005D3A03" w:rsidRDefault="00CD15B3" w:rsidP="00523133">
            <w:pPr>
              <w:spacing w:before="40"/>
              <w:rPr>
                <w:i/>
                <w:lang w:val="es-MX" w:eastAsia="en-US"/>
              </w:rPr>
            </w:pPr>
          </w:p>
        </w:tc>
        <w:tc>
          <w:tcPr>
            <w:tcW w:w="4970" w:type="dxa"/>
            <w:gridSpan w:val="2"/>
            <w:tcBorders>
              <w:top w:val="single" w:sz="4" w:space="0" w:color="auto"/>
              <w:left w:val="nil"/>
              <w:bottom w:val="nil"/>
              <w:right w:val="nil"/>
            </w:tcBorders>
            <w:hideMark/>
          </w:tcPr>
          <w:p w:rsidR="00CD15B3" w:rsidRPr="00CD15B3" w:rsidRDefault="00CD15B3" w:rsidP="00523133">
            <w:pPr>
              <w:spacing w:before="40"/>
              <w:rPr>
                <w:b/>
                <w:i/>
                <w:lang w:val="es-MX" w:eastAsia="en-US"/>
              </w:rPr>
            </w:pPr>
            <w:r w:rsidRPr="00CD15B3">
              <w:rPr>
                <w:b/>
                <w:i/>
                <w:lang w:val="es-MX"/>
              </w:rPr>
              <w:t>Horario de asesorías:</w:t>
            </w:r>
          </w:p>
        </w:tc>
      </w:tr>
      <w:tr w:rsidR="00CD15B3" w:rsidRPr="005D3A03" w:rsidTr="006F25B1">
        <w:trPr>
          <w:trHeight w:val="288"/>
          <w:jc w:val="center"/>
        </w:trPr>
        <w:tc>
          <w:tcPr>
            <w:tcW w:w="4641" w:type="dxa"/>
            <w:gridSpan w:val="2"/>
            <w:tcBorders>
              <w:top w:val="nil"/>
              <w:left w:val="nil"/>
              <w:bottom w:val="single" w:sz="4" w:space="0" w:color="auto"/>
              <w:right w:val="nil"/>
            </w:tcBorders>
            <w:hideMark/>
          </w:tcPr>
          <w:p w:rsidR="00CD15B3" w:rsidRPr="002953EE" w:rsidRDefault="00CD15B3" w:rsidP="00206797">
            <w:pPr>
              <w:spacing w:before="40"/>
              <w:rPr>
                <w:lang w:val="es-MX" w:eastAsia="en-US"/>
              </w:rPr>
            </w:pPr>
          </w:p>
        </w:tc>
        <w:tc>
          <w:tcPr>
            <w:tcW w:w="318" w:type="dxa"/>
            <w:tcBorders>
              <w:top w:val="nil"/>
              <w:left w:val="nil"/>
              <w:bottom w:val="nil"/>
              <w:right w:val="nil"/>
            </w:tcBorders>
          </w:tcPr>
          <w:p w:rsidR="00CD15B3" w:rsidRPr="005D3A03" w:rsidRDefault="00CD15B3" w:rsidP="00523133">
            <w:pPr>
              <w:spacing w:before="40"/>
              <w:rPr>
                <w:i/>
                <w:lang w:val="es-MX" w:eastAsia="en-US"/>
              </w:rPr>
            </w:pPr>
          </w:p>
        </w:tc>
        <w:tc>
          <w:tcPr>
            <w:tcW w:w="4970" w:type="dxa"/>
            <w:gridSpan w:val="2"/>
            <w:tcBorders>
              <w:top w:val="nil"/>
              <w:left w:val="nil"/>
              <w:bottom w:val="single" w:sz="4" w:space="0" w:color="auto"/>
              <w:right w:val="nil"/>
            </w:tcBorders>
          </w:tcPr>
          <w:p w:rsidR="00CD15B3" w:rsidRPr="002953EE" w:rsidRDefault="00CD15B3" w:rsidP="00523133">
            <w:pPr>
              <w:spacing w:before="40"/>
              <w:rPr>
                <w:lang w:val="es-MX" w:eastAsia="en-US"/>
              </w:rPr>
            </w:pPr>
          </w:p>
        </w:tc>
      </w:tr>
      <w:tr w:rsidR="00CD15B3" w:rsidRPr="005D3A03" w:rsidTr="00373B9F">
        <w:trPr>
          <w:trHeight w:val="288"/>
          <w:jc w:val="center"/>
        </w:trPr>
        <w:tc>
          <w:tcPr>
            <w:tcW w:w="4641" w:type="dxa"/>
            <w:gridSpan w:val="2"/>
            <w:tcBorders>
              <w:top w:val="single" w:sz="4" w:space="0" w:color="auto"/>
              <w:left w:val="nil"/>
              <w:bottom w:val="single" w:sz="4" w:space="0" w:color="auto"/>
              <w:right w:val="nil"/>
            </w:tcBorders>
          </w:tcPr>
          <w:p w:rsidR="00CD15B3" w:rsidRPr="005D3A03" w:rsidRDefault="00CD15B3" w:rsidP="00523133">
            <w:pPr>
              <w:spacing w:before="40"/>
              <w:rPr>
                <w:i/>
                <w:lang w:val="es-MX" w:eastAsia="en-US"/>
              </w:rPr>
            </w:pPr>
          </w:p>
        </w:tc>
        <w:tc>
          <w:tcPr>
            <w:tcW w:w="318" w:type="dxa"/>
            <w:tcBorders>
              <w:top w:val="nil"/>
              <w:left w:val="nil"/>
              <w:bottom w:val="single" w:sz="4" w:space="0" w:color="auto"/>
              <w:right w:val="nil"/>
            </w:tcBorders>
          </w:tcPr>
          <w:p w:rsidR="00CD15B3" w:rsidRPr="005D3A03" w:rsidRDefault="00CD15B3" w:rsidP="00523133">
            <w:pPr>
              <w:spacing w:before="40"/>
              <w:rPr>
                <w:i/>
                <w:lang w:val="es-MX" w:eastAsia="en-US"/>
              </w:rPr>
            </w:pPr>
          </w:p>
        </w:tc>
        <w:tc>
          <w:tcPr>
            <w:tcW w:w="4970" w:type="dxa"/>
            <w:gridSpan w:val="2"/>
            <w:tcBorders>
              <w:top w:val="single" w:sz="4" w:space="0" w:color="auto"/>
              <w:left w:val="nil"/>
              <w:bottom w:val="single" w:sz="4" w:space="0" w:color="auto"/>
              <w:right w:val="nil"/>
            </w:tcBorders>
          </w:tcPr>
          <w:p w:rsidR="00CD15B3" w:rsidRPr="005D3A03" w:rsidRDefault="00CD15B3" w:rsidP="00523133">
            <w:pPr>
              <w:spacing w:before="40"/>
              <w:rPr>
                <w:i/>
                <w:lang w:val="es-MX" w:eastAsia="en-US"/>
              </w:rPr>
            </w:pPr>
          </w:p>
        </w:tc>
      </w:tr>
      <w:tr w:rsidR="00CD15B3" w:rsidRPr="005D3A03" w:rsidTr="00A305F2">
        <w:trPr>
          <w:trHeight w:val="360"/>
          <w:jc w:val="center"/>
        </w:trPr>
        <w:tc>
          <w:tcPr>
            <w:tcW w:w="9929" w:type="dxa"/>
            <w:gridSpan w:val="5"/>
            <w:tcBorders>
              <w:top w:val="single" w:sz="4" w:space="0" w:color="auto"/>
              <w:bottom w:val="single" w:sz="4" w:space="0" w:color="auto"/>
            </w:tcBorders>
            <w:shd w:val="clear" w:color="auto" w:fill="E6E6E6"/>
            <w:vAlign w:val="center"/>
            <w:hideMark/>
          </w:tcPr>
          <w:p w:rsidR="00CD15B3" w:rsidRPr="00867D0D" w:rsidRDefault="00554AD5" w:rsidP="00B70348">
            <w:pPr>
              <w:pStyle w:val="Ttulo1"/>
              <w:jc w:val="center"/>
              <w:rPr>
                <w:i/>
                <w:lang w:eastAsia="en-US"/>
              </w:rPr>
            </w:pPr>
            <w:hyperlink w:anchor="código" w:history="1">
              <w:r w:rsidR="00CD15B3" w:rsidRPr="00867D0D">
                <w:rPr>
                  <w:rStyle w:val="Hipervnculo"/>
                  <w:rFonts w:ascii="Times New Roman" w:hAnsi="Times New Roman"/>
                  <w:color w:val="auto"/>
                  <w:sz w:val="24"/>
                  <w:u w:val="none"/>
                </w:rPr>
                <w:t>Código de comportamiento</w:t>
              </w:r>
            </w:hyperlink>
          </w:p>
        </w:tc>
      </w:tr>
      <w:tr w:rsidR="00CD15B3" w:rsidRPr="005D3A03" w:rsidTr="00A305F2">
        <w:trPr>
          <w:trHeight w:val="201"/>
          <w:jc w:val="center"/>
        </w:trPr>
        <w:tc>
          <w:tcPr>
            <w:tcW w:w="9929" w:type="dxa"/>
            <w:gridSpan w:val="5"/>
            <w:tcBorders>
              <w:top w:val="single" w:sz="4" w:space="0" w:color="auto"/>
              <w:left w:val="nil"/>
              <w:bottom w:val="nil"/>
              <w:right w:val="nil"/>
            </w:tcBorders>
          </w:tcPr>
          <w:p w:rsidR="00CD15B3" w:rsidRPr="00BC2EB3" w:rsidRDefault="00CD15B3" w:rsidP="00BC2EB3">
            <w:pPr>
              <w:rPr>
                <w:color w:val="000000"/>
                <w:lang w:eastAsia="es-MX"/>
              </w:rPr>
            </w:pPr>
          </w:p>
        </w:tc>
      </w:tr>
      <w:tr w:rsidR="00206797" w:rsidRPr="005D3A03" w:rsidTr="00A305F2">
        <w:trPr>
          <w:trHeight w:val="201"/>
          <w:jc w:val="center"/>
        </w:trPr>
        <w:tc>
          <w:tcPr>
            <w:tcW w:w="9929" w:type="dxa"/>
            <w:gridSpan w:val="5"/>
            <w:tcBorders>
              <w:top w:val="nil"/>
              <w:left w:val="nil"/>
              <w:bottom w:val="nil"/>
              <w:right w:val="nil"/>
            </w:tcBorders>
          </w:tcPr>
          <w:p w:rsidR="00206797" w:rsidRPr="00206797" w:rsidRDefault="00206797" w:rsidP="00206797">
            <w:pPr>
              <w:pStyle w:val="Prrafodelista"/>
              <w:numPr>
                <w:ilvl w:val="0"/>
                <w:numId w:val="38"/>
              </w:numPr>
              <w:rPr>
                <w:sz w:val="18"/>
                <w:szCs w:val="18"/>
                <w:lang w:val="es-ES"/>
              </w:rPr>
            </w:pPr>
            <w:r w:rsidRPr="00206797">
              <w:rPr>
                <w:sz w:val="18"/>
                <w:szCs w:val="18"/>
                <w:lang w:val="es-ES"/>
              </w:rPr>
              <w:t>La tolerancia máxima de entrada son 15 minutos</w:t>
            </w:r>
          </w:p>
        </w:tc>
      </w:tr>
      <w:tr w:rsidR="00206797" w:rsidRPr="005D3A03" w:rsidTr="00A305F2">
        <w:trPr>
          <w:trHeight w:val="201"/>
          <w:jc w:val="center"/>
        </w:trPr>
        <w:tc>
          <w:tcPr>
            <w:tcW w:w="9929" w:type="dxa"/>
            <w:gridSpan w:val="5"/>
            <w:tcBorders>
              <w:top w:val="nil"/>
              <w:left w:val="nil"/>
              <w:bottom w:val="nil"/>
              <w:right w:val="nil"/>
            </w:tcBorders>
          </w:tcPr>
          <w:p w:rsidR="00206797" w:rsidRPr="00206797" w:rsidRDefault="00206797" w:rsidP="00206797">
            <w:pPr>
              <w:pStyle w:val="Prrafodelista"/>
              <w:numPr>
                <w:ilvl w:val="0"/>
                <w:numId w:val="38"/>
              </w:numPr>
              <w:rPr>
                <w:sz w:val="18"/>
                <w:szCs w:val="18"/>
                <w:lang w:val="es-ES"/>
              </w:rPr>
            </w:pPr>
            <w:r w:rsidRPr="00206797">
              <w:rPr>
                <w:sz w:val="18"/>
                <w:szCs w:val="18"/>
                <w:lang w:val="es-ES"/>
              </w:rPr>
              <w:t>Se espera atención por parte del alumno, una actitud positiva hacia el aprendizaje y respeto hacia comentarios y preguntas hechas por cualquier persona en la clase</w:t>
            </w:r>
          </w:p>
        </w:tc>
      </w:tr>
      <w:tr w:rsidR="00206797" w:rsidRPr="005D3A03" w:rsidTr="00A305F2">
        <w:trPr>
          <w:trHeight w:val="201"/>
          <w:jc w:val="center"/>
        </w:trPr>
        <w:tc>
          <w:tcPr>
            <w:tcW w:w="9929" w:type="dxa"/>
            <w:gridSpan w:val="5"/>
            <w:tcBorders>
              <w:top w:val="nil"/>
              <w:left w:val="nil"/>
              <w:bottom w:val="nil"/>
              <w:right w:val="nil"/>
            </w:tcBorders>
          </w:tcPr>
          <w:p w:rsidR="00206797" w:rsidRPr="00206797" w:rsidRDefault="00304E25" w:rsidP="00206797">
            <w:pPr>
              <w:pStyle w:val="Prrafodelista"/>
              <w:numPr>
                <w:ilvl w:val="0"/>
                <w:numId w:val="38"/>
              </w:numPr>
              <w:rPr>
                <w:sz w:val="18"/>
                <w:szCs w:val="18"/>
                <w:lang w:val="es-ES"/>
              </w:rPr>
            </w:pPr>
            <w:r>
              <w:rPr>
                <w:sz w:val="18"/>
                <w:szCs w:val="18"/>
                <w:lang w:val="es-ES"/>
              </w:rPr>
              <w:t>Las tareas y proyecto</w:t>
            </w:r>
            <w:r w:rsidR="00206797" w:rsidRPr="00206797">
              <w:rPr>
                <w:sz w:val="18"/>
                <w:szCs w:val="18"/>
                <w:lang w:val="es-ES"/>
              </w:rPr>
              <w:t xml:space="preserve"> deberán ser entregados en tiempo y forma</w:t>
            </w:r>
          </w:p>
        </w:tc>
      </w:tr>
      <w:tr w:rsidR="00206797" w:rsidRPr="005D3A03" w:rsidTr="00A305F2">
        <w:trPr>
          <w:trHeight w:val="201"/>
          <w:jc w:val="center"/>
        </w:trPr>
        <w:tc>
          <w:tcPr>
            <w:tcW w:w="9929" w:type="dxa"/>
            <w:gridSpan w:val="5"/>
            <w:tcBorders>
              <w:top w:val="nil"/>
              <w:left w:val="nil"/>
              <w:bottom w:val="nil"/>
              <w:right w:val="nil"/>
            </w:tcBorders>
          </w:tcPr>
          <w:p w:rsidR="00206797" w:rsidRPr="00206797" w:rsidRDefault="00206797" w:rsidP="00206797">
            <w:pPr>
              <w:pStyle w:val="Prrafodelista"/>
              <w:numPr>
                <w:ilvl w:val="0"/>
                <w:numId w:val="38"/>
              </w:numPr>
              <w:rPr>
                <w:sz w:val="18"/>
                <w:szCs w:val="18"/>
                <w:lang w:val="es-ES"/>
              </w:rPr>
            </w:pPr>
            <w:r w:rsidRPr="00206797">
              <w:rPr>
                <w:sz w:val="18"/>
                <w:szCs w:val="18"/>
                <w:lang w:val="es-ES"/>
              </w:rPr>
              <w:t>Los alumnos podrán tomar llamadas pero fuera del salón de clases</w:t>
            </w:r>
          </w:p>
        </w:tc>
      </w:tr>
      <w:tr w:rsidR="00206797" w:rsidRPr="005D3A03" w:rsidTr="00A305F2">
        <w:trPr>
          <w:trHeight w:val="201"/>
          <w:jc w:val="center"/>
        </w:trPr>
        <w:tc>
          <w:tcPr>
            <w:tcW w:w="9929" w:type="dxa"/>
            <w:gridSpan w:val="5"/>
            <w:tcBorders>
              <w:top w:val="nil"/>
              <w:left w:val="nil"/>
              <w:bottom w:val="nil"/>
              <w:right w:val="nil"/>
            </w:tcBorders>
          </w:tcPr>
          <w:p w:rsidR="00206797" w:rsidRPr="00304E25" w:rsidRDefault="00206797" w:rsidP="00206797">
            <w:pPr>
              <w:pStyle w:val="Prrafodelista"/>
              <w:numPr>
                <w:ilvl w:val="0"/>
                <w:numId w:val="38"/>
              </w:numPr>
              <w:rPr>
                <w:sz w:val="18"/>
                <w:szCs w:val="18"/>
                <w:lang w:val="es-ES"/>
              </w:rPr>
            </w:pPr>
            <w:r w:rsidRPr="00304E25">
              <w:rPr>
                <w:sz w:val="18"/>
                <w:szCs w:val="18"/>
                <w:lang w:val="es-ES"/>
              </w:rPr>
              <w:t>Se espera rotación de actividades durante los trabajos en equipo</w:t>
            </w:r>
          </w:p>
          <w:p w:rsidR="00304E25" w:rsidRPr="00206797" w:rsidRDefault="00304E25" w:rsidP="00206797">
            <w:pPr>
              <w:pStyle w:val="Prrafodelista"/>
              <w:numPr>
                <w:ilvl w:val="0"/>
                <w:numId w:val="38"/>
              </w:numPr>
              <w:rPr>
                <w:lang w:val="es-ES"/>
              </w:rPr>
            </w:pPr>
            <w:r w:rsidRPr="00304E25">
              <w:rPr>
                <w:sz w:val="18"/>
                <w:szCs w:val="18"/>
                <w:lang w:val="es-ES"/>
              </w:rPr>
              <w:t>El plagio será causa de reprobación en la materia</w:t>
            </w:r>
          </w:p>
        </w:tc>
      </w:tr>
      <w:tr w:rsidR="00CD15B3" w:rsidRPr="005D3A03" w:rsidTr="00842650">
        <w:trPr>
          <w:trHeight w:val="328"/>
          <w:jc w:val="center"/>
        </w:trPr>
        <w:tc>
          <w:tcPr>
            <w:tcW w:w="4641" w:type="dxa"/>
            <w:gridSpan w:val="2"/>
            <w:tcBorders>
              <w:top w:val="nil"/>
              <w:left w:val="nil"/>
              <w:bottom w:val="single" w:sz="4" w:space="0" w:color="auto"/>
              <w:right w:val="nil"/>
            </w:tcBorders>
          </w:tcPr>
          <w:p w:rsidR="00CD15B3" w:rsidRPr="005D3A03" w:rsidRDefault="00CD15B3" w:rsidP="00523133">
            <w:pPr>
              <w:spacing w:before="40"/>
              <w:rPr>
                <w:i/>
                <w:sz w:val="16"/>
                <w:szCs w:val="16"/>
                <w:lang w:val="es-MX" w:eastAsia="en-US"/>
              </w:rPr>
            </w:pPr>
          </w:p>
        </w:tc>
        <w:tc>
          <w:tcPr>
            <w:tcW w:w="318" w:type="dxa"/>
            <w:tcBorders>
              <w:top w:val="nil"/>
              <w:left w:val="nil"/>
              <w:bottom w:val="single" w:sz="4" w:space="0" w:color="auto"/>
              <w:right w:val="nil"/>
            </w:tcBorders>
          </w:tcPr>
          <w:p w:rsidR="00CD15B3" w:rsidRPr="005D3A03" w:rsidRDefault="00CD15B3" w:rsidP="00523133">
            <w:pPr>
              <w:spacing w:before="40"/>
              <w:rPr>
                <w:i/>
                <w:sz w:val="16"/>
                <w:szCs w:val="16"/>
                <w:lang w:val="es-MX" w:eastAsia="en-US"/>
              </w:rPr>
            </w:pPr>
          </w:p>
        </w:tc>
        <w:tc>
          <w:tcPr>
            <w:tcW w:w="4970" w:type="dxa"/>
            <w:gridSpan w:val="2"/>
            <w:tcBorders>
              <w:top w:val="nil"/>
              <w:left w:val="nil"/>
              <w:bottom w:val="single" w:sz="4" w:space="0" w:color="auto"/>
              <w:right w:val="nil"/>
            </w:tcBorders>
          </w:tcPr>
          <w:p w:rsidR="00CD15B3" w:rsidRPr="005D3A03" w:rsidRDefault="00CD15B3" w:rsidP="00523133">
            <w:pPr>
              <w:spacing w:before="40"/>
              <w:rPr>
                <w:i/>
                <w:sz w:val="16"/>
                <w:szCs w:val="16"/>
                <w:lang w:val="es-MX" w:eastAsia="en-US"/>
              </w:rPr>
            </w:pPr>
          </w:p>
        </w:tc>
      </w:tr>
      <w:tr w:rsidR="00CD15B3" w:rsidRPr="005D3A03" w:rsidTr="00CD15B3">
        <w:trPr>
          <w:trHeight w:val="360"/>
          <w:jc w:val="center"/>
        </w:trPr>
        <w:tc>
          <w:tcPr>
            <w:tcW w:w="9929" w:type="dxa"/>
            <w:gridSpan w:val="5"/>
            <w:tcBorders>
              <w:top w:val="single" w:sz="4" w:space="0" w:color="auto"/>
              <w:bottom w:val="single" w:sz="4" w:space="0" w:color="auto"/>
            </w:tcBorders>
            <w:shd w:val="clear" w:color="auto" w:fill="E6E6E6"/>
            <w:vAlign w:val="center"/>
            <w:hideMark/>
          </w:tcPr>
          <w:p w:rsidR="00CD15B3" w:rsidRPr="005D3A03" w:rsidRDefault="00CD15B3" w:rsidP="00603D13">
            <w:pPr>
              <w:pStyle w:val="Ttulo1"/>
              <w:jc w:val="center"/>
              <w:rPr>
                <w:i/>
                <w:lang w:val="en-US" w:eastAsia="en-US"/>
              </w:rPr>
            </w:pPr>
            <w:r>
              <w:rPr>
                <w:rFonts w:ascii="Times New Roman" w:hAnsi="Times New Roman"/>
                <w:sz w:val="24"/>
              </w:rPr>
              <w:t>Guía de la asignatura</w:t>
            </w:r>
          </w:p>
        </w:tc>
      </w:tr>
      <w:tr w:rsidR="00CD15B3" w:rsidRPr="005D3A03" w:rsidTr="00373B9F">
        <w:trPr>
          <w:trHeight w:val="288"/>
          <w:jc w:val="center"/>
        </w:trPr>
        <w:tc>
          <w:tcPr>
            <w:tcW w:w="3359" w:type="dxa"/>
            <w:tcBorders>
              <w:top w:val="single" w:sz="4" w:space="0" w:color="auto"/>
              <w:left w:val="single" w:sz="4" w:space="0" w:color="auto"/>
              <w:bottom w:val="single" w:sz="4" w:space="0" w:color="auto"/>
              <w:right w:val="single" w:sz="4" w:space="0" w:color="auto"/>
            </w:tcBorders>
            <w:shd w:val="clear" w:color="auto" w:fill="D9D9D9"/>
            <w:hideMark/>
          </w:tcPr>
          <w:p w:rsidR="00CD15B3" w:rsidRPr="00867D0D" w:rsidRDefault="00554AD5" w:rsidP="00CD15B3">
            <w:pPr>
              <w:spacing w:before="40"/>
              <w:rPr>
                <w:b/>
                <w:i/>
                <w:lang w:val="en-US" w:eastAsia="en-US"/>
              </w:rPr>
            </w:pPr>
            <w:hyperlink w:anchor="Propósito" w:history="1">
              <w:r w:rsidR="00CD15B3" w:rsidRPr="00867D0D">
                <w:rPr>
                  <w:rStyle w:val="Hipervnculo"/>
                  <w:b/>
                  <w:i/>
                  <w:color w:val="auto"/>
                  <w:u w:val="none"/>
                </w:rPr>
                <w:t>Objetivos</w:t>
              </w:r>
            </w:hyperlink>
          </w:p>
        </w:tc>
        <w:tc>
          <w:tcPr>
            <w:tcW w:w="6570" w:type="dxa"/>
            <w:gridSpan w:val="4"/>
            <w:tcBorders>
              <w:top w:val="nil"/>
              <w:left w:val="single" w:sz="4" w:space="0" w:color="auto"/>
              <w:bottom w:val="nil"/>
              <w:right w:val="nil"/>
            </w:tcBorders>
          </w:tcPr>
          <w:p w:rsidR="00CD15B3" w:rsidRPr="00603D13" w:rsidRDefault="00CD15B3" w:rsidP="00523133">
            <w:pPr>
              <w:spacing w:before="40"/>
              <w:rPr>
                <w:i/>
                <w:lang w:val="en-US" w:eastAsia="en-US"/>
              </w:rPr>
            </w:pPr>
          </w:p>
        </w:tc>
      </w:tr>
      <w:tr w:rsidR="00CD15B3" w:rsidRPr="005D3A03" w:rsidTr="00CD15B3">
        <w:trPr>
          <w:trHeight w:val="288"/>
          <w:jc w:val="center"/>
        </w:trPr>
        <w:tc>
          <w:tcPr>
            <w:tcW w:w="9929" w:type="dxa"/>
            <w:gridSpan w:val="5"/>
            <w:tcBorders>
              <w:top w:val="nil"/>
              <w:left w:val="nil"/>
              <w:bottom w:val="nil"/>
              <w:right w:val="nil"/>
            </w:tcBorders>
            <w:vAlign w:val="bottom"/>
          </w:tcPr>
          <w:p w:rsidR="00237C96" w:rsidRDefault="00237C96" w:rsidP="00237C96">
            <w:pPr>
              <w:pStyle w:val="Default"/>
            </w:pPr>
            <w:r>
              <w:rPr>
                <w:b/>
                <w:bCs/>
                <w:sz w:val="20"/>
                <w:szCs w:val="20"/>
              </w:rPr>
              <w:t>Objetivo General.</w:t>
            </w:r>
          </w:p>
          <w:p w:rsidR="00751703" w:rsidRDefault="00751703" w:rsidP="00523133">
            <w:pPr>
              <w:spacing w:before="40"/>
              <w:rPr>
                <w:lang w:val="es-ES" w:eastAsia="en-US"/>
              </w:rPr>
            </w:pPr>
            <w:r>
              <w:rPr>
                <w:lang w:val="es-ES" w:eastAsia="en-US"/>
              </w:rPr>
              <w:t>Objetivos Particulares:</w:t>
            </w:r>
          </w:p>
          <w:p w:rsidR="00CD15B3" w:rsidRPr="00751703" w:rsidRDefault="00206797" w:rsidP="00206797">
            <w:pPr>
              <w:pStyle w:val="Prrafodelista"/>
              <w:spacing w:before="40"/>
              <w:rPr>
                <w:lang w:val="es-ES" w:eastAsia="en-US"/>
              </w:rPr>
            </w:pPr>
            <w:r>
              <w:rPr>
                <w:bCs/>
              </w:rPr>
              <w:t xml:space="preserve"> </w:t>
            </w:r>
          </w:p>
        </w:tc>
      </w:tr>
      <w:tr w:rsidR="00CD15B3" w:rsidRPr="005D3A03" w:rsidTr="00373B9F">
        <w:trPr>
          <w:trHeight w:val="288"/>
          <w:jc w:val="center"/>
        </w:trPr>
        <w:tc>
          <w:tcPr>
            <w:tcW w:w="3359" w:type="dxa"/>
            <w:tcBorders>
              <w:top w:val="single" w:sz="4" w:space="0" w:color="auto"/>
              <w:left w:val="single" w:sz="4" w:space="0" w:color="auto"/>
              <w:bottom w:val="single" w:sz="4" w:space="0" w:color="auto"/>
              <w:right w:val="single" w:sz="4" w:space="0" w:color="auto"/>
            </w:tcBorders>
            <w:shd w:val="clear" w:color="auto" w:fill="D9D9D9"/>
            <w:vAlign w:val="bottom"/>
          </w:tcPr>
          <w:p w:rsidR="00CD15B3" w:rsidRPr="00867D0D" w:rsidRDefault="00554AD5" w:rsidP="00523133">
            <w:pPr>
              <w:spacing w:before="40"/>
              <w:rPr>
                <w:b/>
                <w:i/>
              </w:rPr>
            </w:pPr>
            <w:hyperlink w:anchor="Metodología" w:history="1">
              <w:r w:rsidR="00CD15B3" w:rsidRPr="00867D0D">
                <w:rPr>
                  <w:rStyle w:val="Hipervnculo"/>
                  <w:b/>
                  <w:i/>
                  <w:color w:val="auto"/>
                  <w:u w:val="none"/>
                </w:rPr>
                <w:t>Metodología</w:t>
              </w:r>
            </w:hyperlink>
          </w:p>
        </w:tc>
        <w:tc>
          <w:tcPr>
            <w:tcW w:w="6570" w:type="dxa"/>
            <w:gridSpan w:val="4"/>
            <w:tcBorders>
              <w:top w:val="nil"/>
              <w:left w:val="single" w:sz="4" w:space="0" w:color="auto"/>
              <w:bottom w:val="nil"/>
              <w:right w:val="nil"/>
            </w:tcBorders>
            <w:vAlign w:val="bottom"/>
          </w:tcPr>
          <w:p w:rsidR="00CD15B3" w:rsidRPr="00603D13" w:rsidRDefault="00CD15B3" w:rsidP="00523133">
            <w:pPr>
              <w:spacing w:before="40"/>
              <w:rPr>
                <w:i/>
              </w:rPr>
            </w:pPr>
          </w:p>
        </w:tc>
      </w:tr>
      <w:tr w:rsidR="00CD15B3" w:rsidRPr="005D3A03" w:rsidTr="00CD15B3">
        <w:trPr>
          <w:trHeight w:val="288"/>
          <w:jc w:val="center"/>
        </w:trPr>
        <w:tc>
          <w:tcPr>
            <w:tcW w:w="9929" w:type="dxa"/>
            <w:gridSpan w:val="5"/>
            <w:tcBorders>
              <w:top w:val="nil"/>
              <w:left w:val="nil"/>
              <w:bottom w:val="nil"/>
              <w:right w:val="nil"/>
            </w:tcBorders>
            <w:vAlign w:val="bottom"/>
          </w:tcPr>
          <w:p w:rsidR="00CD15B3" w:rsidRDefault="00521822" w:rsidP="006F25B1">
            <w:pPr>
              <w:spacing w:before="40"/>
            </w:pPr>
            <w:r>
              <w:t>…</w:t>
            </w:r>
          </w:p>
          <w:p w:rsidR="006F25B1" w:rsidRPr="00603D13" w:rsidRDefault="006F25B1" w:rsidP="006F25B1">
            <w:pPr>
              <w:spacing w:before="40"/>
            </w:pPr>
          </w:p>
        </w:tc>
      </w:tr>
      <w:tr w:rsidR="00CD15B3" w:rsidRPr="005D3A03" w:rsidTr="00373B9F">
        <w:trPr>
          <w:trHeight w:val="288"/>
          <w:jc w:val="center"/>
        </w:trPr>
        <w:tc>
          <w:tcPr>
            <w:tcW w:w="3359" w:type="dxa"/>
            <w:tcBorders>
              <w:top w:val="single" w:sz="4" w:space="0" w:color="auto"/>
              <w:left w:val="single" w:sz="4" w:space="0" w:color="auto"/>
              <w:bottom w:val="single" w:sz="4" w:space="0" w:color="auto"/>
              <w:right w:val="single" w:sz="4" w:space="0" w:color="auto"/>
            </w:tcBorders>
            <w:shd w:val="clear" w:color="auto" w:fill="D9D9D9"/>
            <w:vAlign w:val="bottom"/>
          </w:tcPr>
          <w:p w:rsidR="00CD15B3" w:rsidRPr="00867D0D" w:rsidRDefault="00554AD5" w:rsidP="00523133">
            <w:pPr>
              <w:spacing w:before="40"/>
              <w:rPr>
                <w:b/>
                <w:i/>
                <w:lang w:val="en-US" w:eastAsia="en-US"/>
              </w:rPr>
            </w:pPr>
            <w:hyperlink w:anchor="Citerios_Evaluación" w:history="1">
              <w:r w:rsidR="00CD15B3" w:rsidRPr="00867D0D">
                <w:rPr>
                  <w:rStyle w:val="Hipervnculo"/>
                  <w:b/>
                  <w:i/>
                  <w:color w:val="auto"/>
                  <w:u w:val="none"/>
                </w:rPr>
                <w:t>Criterios de evaluación</w:t>
              </w:r>
            </w:hyperlink>
          </w:p>
        </w:tc>
        <w:tc>
          <w:tcPr>
            <w:tcW w:w="6570" w:type="dxa"/>
            <w:gridSpan w:val="4"/>
            <w:tcBorders>
              <w:top w:val="nil"/>
              <w:left w:val="single" w:sz="4" w:space="0" w:color="auto"/>
              <w:bottom w:val="nil"/>
              <w:right w:val="nil"/>
            </w:tcBorders>
            <w:vAlign w:val="bottom"/>
          </w:tcPr>
          <w:p w:rsidR="00CD15B3" w:rsidRPr="00603D13" w:rsidRDefault="00CD15B3" w:rsidP="00523133">
            <w:pPr>
              <w:spacing w:before="40"/>
              <w:rPr>
                <w:i/>
                <w:lang w:val="en-US" w:eastAsia="en-US"/>
              </w:rPr>
            </w:pPr>
          </w:p>
        </w:tc>
      </w:tr>
      <w:tr w:rsidR="00CD15B3" w:rsidRPr="005D3A03" w:rsidTr="00CD15B3">
        <w:trPr>
          <w:trHeight w:val="288"/>
          <w:jc w:val="center"/>
        </w:trPr>
        <w:tc>
          <w:tcPr>
            <w:tcW w:w="9929" w:type="dxa"/>
            <w:gridSpan w:val="5"/>
            <w:tcBorders>
              <w:top w:val="nil"/>
              <w:left w:val="nil"/>
              <w:bottom w:val="nil"/>
              <w:right w:val="nil"/>
            </w:tcBorders>
            <w:vAlign w:val="bottom"/>
          </w:tcPr>
          <w:p w:rsidR="00826090" w:rsidRDefault="00521822" w:rsidP="008F221A">
            <w:pPr>
              <w:spacing w:before="40"/>
            </w:pPr>
            <w:r>
              <w:t>…</w:t>
            </w:r>
          </w:p>
          <w:p w:rsidR="006F25B1" w:rsidRPr="00603D13" w:rsidRDefault="006F25B1" w:rsidP="008F221A">
            <w:pPr>
              <w:spacing w:before="40"/>
            </w:pPr>
          </w:p>
        </w:tc>
      </w:tr>
      <w:tr w:rsidR="00CD15B3" w:rsidRPr="005D3A03" w:rsidTr="00373B9F">
        <w:trPr>
          <w:trHeight w:val="288"/>
          <w:jc w:val="center"/>
        </w:trPr>
        <w:tc>
          <w:tcPr>
            <w:tcW w:w="3359" w:type="dxa"/>
            <w:tcBorders>
              <w:top w:val="single" w:sz="4" w:space="0" w:color="auto"/>
              <w:left w:val="single" w:sz="4" w:space="0" w:color="auto"/>
              <w:bottom w:val="single" w:sz="4" w:space="0" w:color="auto"/>
              <w:right w:val="single" w:sz="4" w:space="0" w:color="auto"/>
            </w:tcBorders>
            <w:shd w:val="clear" w:color="auto" w:fill="D9D9D9"/>
            <w:vAlign w:val="bottom"/>
          </w:tcPr>
          <w:p w:rsidR="00CD15B3" w:rsidRPr="00867D0D" w:rsidRDefault="00554AD5" w:rsidP="00523133">
            <w:pPr>
              <w:spacing w:before="40"/>
              <w:rPr>
                <w:b/>
              </w:rPr>
            </w:pPr>
            <w:hyperlink w:anchor="Atención_Estudiantes" w:history="1">
              <w:r w:rsidR="00CD15B3" w:rsidRPr="00867D0D">
                <w:rPr>
                  <w:rStyle w:val="Hipervnculo"/>
                  <w:b/>
                  <w:i/>
                  <w:color w:val="auto"/>
                  <w:u w:val="none"/>
                </w:rPr>
                <w:t>Atención a estudiantes</w:t>
              </w:r>
            </w:hyperlink>
          </w:p>
        </w:tc>
        <w:tc>
          <w:tcPr>
            <w:tcW w:w="6570" w:type="dxa"/>
            <w:gridSpan w:val="4"/>
            <w:tcBorders>
              <w:top w:val="nil"/>
              <w:left w:val="single" w:sz="4" w:space="0" w:color="auto"/>
              <w:bottom w:val="nil"/>
              <w:right w:val="nil"/>
            </w:tcBorders>
            <w:vAlign w:val="bottom"/>
          </w:tcPr>
          <w:p w:rsidR="00CD15B3" w:rsidRPr="00603D13" w:rsidRDefault="00CD15B3" w:rsidP="00523133">
            <w:pPr>
              <w:spacing w:before="40"/>
            </w:pPr>
          </w:p>
        </w:tc>
      </w:tr>
      <w:tr w:rsidR="00CD15B3" w:rsidRPr="00603D13" w:rsidTr="00373B9F">
        <w:trPr>
          <w:trHeight w:val="288"/>
          <w:jc w:val="center"/>
        </w:trPr>
        <w:tc>
          <w:tcPr>
            <w:tcW w:w="9929" w:type="dxa"/>
            <w:gridSpan w:val="5"/>
            <w:tcBorders>
              <w:top w:val="nil"/>
              <w:left w:val="nil"/>
              <w:bottom w:val="nil"/>
              <w:right w:val="nil"/>
            </w:tcBorders>
            <w:vAlign w:val="bottom"/>
          </w:tcPr>
          <w:p w:rsidR="00373B9F" w:rsidRDefault="00521822" w:rsidP="006F25B1">
            <w:pPr>
              <w:spacing w:before="40"/>
            </w:pPr>
            <w:r>
              <w:t>…</w:t>
            </w:r>
          </w:p>
          <w:p w:rsidR="006F25B1" w:rsidRPr="00CD15B3" w:rsidRDefault="006F25B1" w:rsidP="006F25B1">
            <w:pPr>
              <w:spacing w:before="40"/>
            </w:pPr>
          </w:p>
        </w:tc>
      </w:tr>
      <w:tr w:rsidR="00373B9F" w:rsidRPr="00373B9F" w:rsidTr="00373B9F">
        <w:trPr>
          <w:trHeight w:val="288"/>
          <w:jc w:val="center"/>
        </w:trPr>
        <w:tc>
          <w:tcPr>
            <w:tcW w:w="5029" w:type="dxa"/>
            <w:gridSpan w:val="4"/>
            <w:tcBorders>
              <w:top w:val="single" w:sz="4" w:space="0" w:color="auto"/>
              <w:left w:val="single" w:sz="4" w:space="0" w:color="auto"/>
              <w:bottom w:val="single" w:sz="4" w:space="0" w:color="auto"/>
              <w:right w:val="single" w:sz="4" w:space="0" w:color="auto"/>
            </w:tcBorders>
            <w:shd w:val="clear" w:color="auto" w:fill="D9D9D9"/>
          </w:tcPr>
          <w:p w:rsidR="00373B9F" w:rsidRPr="001F78A1" w:rsidRDefault="00554AD5" w:rsidP="00373B9F">
            <w:pPr>
              <w:spacing w:before="40"/>
              <w:jc w:val="center"/>
              <w:rPr>
                <w:b/>
                <w:i/>
                <w:lang w:val="en-US" w:eastAsia="en-US"/>
              </w:rPr>
            </w:pPr>
            <w:hyperlink w:anchor="Responsable_elaboración" w:history="1">
              <w:r w:rsidR="00373B9F" w:rsidRPr="001F78A1">
                <w:rPr>
                  <w:rStyle w:val="Hipervnculo"/>
                  <w:b/>
                  <w:i/>
                  <w:color w:val="auto"/>
                  <w:u w:val="none"/>
                  <w:lang w:val="es-MX" w:eastAsia="en-US"/>
                </w:rPr>
                <w:t>Responsables</w:t>
              </w:r>
              <w:r w:rsidR="00373B9F" w:rsidRPr="001F78A1">
                <w:rPr>
                  <w:rStyle w:val="Hipervnculo"/>
                  <w:b/>
                  <w:i/>
                  <w:color w:val="auto"/>
                  <w:u w:val="none"/>
                  <w:lang w:val="en-US" w:eastAsia="en-US"/>
                </w:rPr>
                <w:t xml:space="preserve"> de </w:t>
              </w:r>
              <w:r w:rsidR="00373B9F" w:rsidRPr="001F78A1">
                <w:rPr>
                  <w:rStyle w:val="Hipervnculo"/>
                  <w:b/>
                  <w:i/>
                  <w:color w:val="auto"/>
                  <w:u w:val="none"/>
                  <w:lang w:val="es-MX" w:eastAsia="en-US"/>
                </w:rPr>
                <w:t>elaboración</w:t>
              </w:r>
              <w:r w:rsidR="00373B9F" w:rsidRPr="001F78A1">
                <w:rPr>
                  <w:rStyle w:val="Hipervnculo"/>
                  <w:b/>
                  <w:i/>
                  <w:color w:val="auto"/>
                  <w:u w:val="none"/>
                  <w:lang w:val="en-US" w:eastAsia="en-US"/>
                </w:rPr>
                <w:t>:</w:t>
              </w:r>
            </w:hyperlink>
          </w:p>
        </w:tc>
        <w:tc>
          <w:tcPr>
            <w:tcW w:w="4900" w:type="dxa"/>
            <w:tcBorders>
              <w:top w:val="single" w:sz="4" w:space="0" w:color="auto"/>
              <w:left w:val="single" w:sz="4" w:space="0" w:color="auto"/>
              <w:bottom w:val="single" w:sz="4" w:space="0" w:color="auto"/>
              <w:right w:val="single" w:sz="4" w:space="0" w:color="auto"/>
            </w:tcBorders>
            <w:shd w:val="clear" w:color="auto" w:fill="D9D9D9"/>
          </w:tcPr>
          <w:p w:rsidR="00373B9F" w:rsidRPr="001F78A1" w:rsidRDefault="00554AD5" w:rsidP="00373B9F">
            <w:pPr>
              <w:spacing w:before="40"/>
              <w:jc w:val="center"/>
              <w:rPr>
                <w:b/>
                <w:i/>
                <w:lang w:val="es-MX" w:eastAsia="en-US"/>
              </w:rPr>
            </w:pPr>
            <w:hyperlink w:anchor="Fecha_aprobación" w:history="1">
              <w:r w:rsidR="00373B9F" w:rsidRPr="001F78A1">
                <w:rPr>
                  <w:rStyle w:val="Hipervnculo"/>
                  <w:b/>
                  <w:i/>
                  <w:color w:val="auto"/>
                  <w:u w:val="none"/>
                  <w:lang w:val="es-MX" w:eastAsia="en-US"/>
                </w:rPr>
                <w:t>Fecha de aprobación de la Academia:</w:t>
              </w:r>
            </w:hyperlink>
          </w:p>
        </w:tc>
      </w:tr>
      <w:tr w:rsidR="00373B9F" w:rsidRPr="00373B9F" w:rsidTr="00373B9F">
        <w:trPr>
          <w:trHeight w:val="288"/>
          <w:jc w:val="center"/>
        </w:trPr>
        <w:tc>
          <w:tcPr>
            <w:tcW w:w="5029" w:type="dxa"/>
            <w:gridSpan w:val="4"/>
            <w:tcBorders>
              <w:top w:val="single" w:sz="4" w:space="0" w:color="auto"/>
              <w:left w:val="nil"/>
              <w:bottom w:val="nil"/>
              <w:right w:val="nil"/>
            </w:tcBorders>
            <w:shd w:val="clear" w:color="auto" w:fill="auto"/>
          </w:tcPr>
          <w:p w:rsidR="00373B9F" w:rsidRPr="002953EE" w:rsidRDefault="00521822" w:rsidP="006F25B1">
            <w:pPr>
              <w:spacing w:before="40"/>
              <w:rPr>
                <w:lang w:val="es-ES" w:eastAsia="en-US"/>
              </w:rPr>
            </w:pPr>
            <w:r>
              <w:rPr>
                <w:lang w:val="es-ES" w:eastAsia="en-US"/>
              </w:rPr>
              <w:t>…</w:t>
            </w:r>
          </w:p>
        </w:tc>
        <w:tc>
          <w:tcPr>
            <w:tcW w:w="4900" w:type="dxa"/>
            <w:tcBorders>
              <w:top w:val="nil"/>
              <w:left w:val="nil"/>
              <w:bottom w:val="nil"/>
              <w:right w:val="nil"/>
            </w:tcBorders>
            <w:shd w:val="clear" w:color="auto" w:fill="auto"/>
          </w:tcPr>
          <w:p w:rsidR="009D3FFB" w:rsidRPr="002953EE" w:rsidRDefault="00521822" w:rsidP="00BC2EB3">
            <w:pPr>
              <w:spacing w:before="40"/>
              <w:rPr>
                <w:lang w:val="es-ES" w:eastAsia="en-US"/>
              </w:rPr>
            </w:pPr>
            <w:r>
              <w:rPr>
                <w:lang w:val="es-ES" w:eastAsia="en-US"/>
              </w:rPr>
              <w:t>…</w:t>
            </w:r>
          </w:p>
          <w:p w:rsidR="00373B9F" w:rsidRPr="002953EE" w:rsidRDefault="00373B9F" w:rsidP="00BC2EB3">
            <w:pPr>
              <w:spacing w:before="40"/>
              <w:rPr>
                <w:lang w:val="es-ES" w:eastAsia="en-US"/>
              </w:rPr>
            </w:pPr>
          </w:p>
        </w:tc>
      </w:tr>
    </w:tbl>
    <w:p w:rsidR="005E759E" w:rsidRDefault="005E759E" w:rsidP="00373B9F">
      <w:pPr>
        <w:jc w:val="both"/>
        <w:rPr>
          <w:sz w:val="24"/>
          <w:szCs w:val="24"/>
        </w:rPr>
      </w:pPr>
    </w:p>
    <w:p w:rsidR="008F221A" w:rsidRDefault="008F221A" w:rsidP="00373B9F">
      <w:pPr>
        <w:jc w:val="both"/>
        <w:rPr>
          <w:sz w:val="24"/>
          <w:szCs w:val="24"/>
        </w:rPr>
      </w:pPr>
    </w:p>
    <w:p w:rsidR="008F221A" w:rsidRDefault="008F221A" w:rsidP="00373B9F">
      <w:pPr>
        <w:jc w:val="both"/>
        <w:rPr>
          <w:sz w:val="24"/>
          <w:szCs w:val="24"/>
        </w:rPr>
      </w:pPr>
    </w:p>
    <w:p w:rsidR="008F221A" w:rsidRDefault="008F221A" w:rsidP="00373B9F">
      <w:pPr>
        <w:jc w:val="both"/>
        <w:rPr>
          <w:sz w:val="24"/>
          <w:szCs w:val="24"/>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899"/>
        <w:gridCol w:w="217"/>
        <w:gridCol w:w="1851"/>
        <w:gridCol w:w="143"/>
        <w:gridCol w:w="100"/>
        <w:gridCol w:w="1825"/>
        <w:gridCol w:w="2068"/>
        <w:gridCol w:w="11"/>
      </w:tblGrid>
      <w:tr w:rsidR="005E759E" w:rsidRPr="005D3A03" w:rsidTr="00B80281">
        <w:trPr>
          <w:gridAfter w:val="1"/>
          <w:wAfter w:w="11" w:type="dxa"/>
          <w:trHeight w:val="360"/>
          <w:jc w:val="center"/>
        </w:trPr>
        <w:tc>
          <w:tcPr>
            <w:tcW w:w="10340" w:type="dxa"/>
            <w:gridSpan w:val="8"/>
            <w:tcBorders>
              <w:top w:val="single" w:sz="4" w:space="0" w:color="auto"/>
              <w:bottom w:val="single" w:sz="4" w:space="0" w:color="auto"/>
            </w:tcBorders>
            <w:shd w:val="clear" w:color="auto" w:fill="F2F2F2"/>
            <w:vAlign w:val="center"/>
            <w:hideMark/>
          </w:tcPr>
          <w:p w:rsidR="005E759E" w:rsidRPr="0039507B" w:rsidRDefault="006F25B1" w:rsidP="005E759E">
            <w:pPr>
              <w:pStyle w:val="Ttulo1"/>
              <w:jc w:val="center"/>
              <w:rPr>
                <w:i/>
                <w:lang w:val="es-ES" w:eastAsia="en-US"/>
              </w:rPr>
            </w:pPr>
            <w:r>
              <w:rPr>
                <w:rFonts w:ascii="Times New Roman" w:hAnsi="Times New Roman"/>
                <w:sz w:val="24"/>
                <w:lang w:val="es-ES"/>
              </w:rPr>
              <w:t>Título de la Unidad 1</w:t>
            </w:r>
          </w:p>
        </w:tc>
      </w:tr>
      <w:tr w:rsidR="00296D13" w:rsidRPr="00296D13" w:rsidTr="00B80281">
        <w:trPr>
          <w:trHeight w:val="288"/>
          <w:jc w:val="center"/>
        </w:trPr>
        <w:tc>
          <w:tcPr>
            <w:tcW w:w="2237" w:type="dxa"/>
            <w:tcBorders>
              <w:top w:val="single" w:sz="4" w:space="0" w:color="auto"/>
              <w:left w:val="single" w:sz="4" w:space="0" w:color="auto"/>
              <w:bottom w:val="single" w:sz="4" w:space="0" w:color="auto"/>
              <w:right w:val="single" w:sz="4" w:space="0" w:color="auto"/>
            </w:tcBorders>
            <w:shd w:val="clear" w:color="auto" w:fill="D9D9D9"/>
            <w:vAlign w:val="bottom"/>
          </w:tcPr>
          <w:p w:rsidR="00296D13" w:rsidRPr="001F78A1" w:rsidRDefault="00554AD5" w:rsidP="005E759E">
            <w:pPr>
              <w:spacing w:before="40"/>
              <w:rPr>
                <w:b/>
                <w:i/>
                <w:lang w:val="es-MX" w:eastAsia="en-US"/>
              </w:rPr>
            </w:pPr>
            <w:hyperlink w:anchor="Unidad" w:history="1">
              <w:r w:rsidR="00296D13" w:rsidRPr="001F78A1">
                <w:rPr>
                  <w:rStyle w:val="Hipervnculo"/>
                  <w:b/>
                  <w:i/>
                  <w:color w:val="auto"/>
                  <w:u w:val="none"/>
                  <w:lang w:val="es-MX" w:eastAsia="en-US"/>
                </w:rPr>
                <w:t>Unidad:</w:t>
              </w:r>
            </w:hyperlink>
          </w:p>
        </w:tc>
        <w:tc>
          <w:tcPr>
            <w:tcW w:w="21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296D13" w:rsidRPr="001F78A1" w:rsidRDefault="00554AD5" w:rsidP="005E759E">
            <w:pPr>
              <w:spacing w:before="40"/>
              <w:rPr>
                <w:b/>
                <w:i/>
                <w:lang w:val="es-MX" w:eastAsia="en-US"/>
              </w:rPr>
            </w:pPr>
            <w:hyperlink w:anchor="Total_Horas_Teóricas" w:history="1">
              <w:proofErr w:type="spellStart"/>
              <w:r w:rsidR="00B80281" w:rsidRPr="001F78A1">
                <w:rPr>
                  <w:rStyle w:val="Hipervnculo"/>
                  <w:b/>
                  <w:i/>
                  <w:color w:val="auto"/>
                  <w:u w:val="none"/>
                  <w:lang w:val="es-MX" w:eastAsia="en-US"/>
                </w:rPr>
                <w:t>T</w:t>
              </w:r>
              <w:r w:rsidR="00296D13" w:rsidRPr="001F78A1">
                <w:rPr>
                  <w:rStyle w:val="Hipervnculo"/>
                  <w:b/>
                  <w:i/>
                  <w:color w:val="auto"/>
                  <w:u w:val="none"/>
                  <w:lang w:val="es-MX" w:eastAsia="en-US"/>
                </w:rPr>
                <w:t>Hrs</w:t>
              </w:r>
              <w:proofErr w:type="spellEnd"/>
              <w:r w:rsidR="00296D13" w:rsidRPr="001F78A1">
                <w:rPr>
                  <w:rStyle w:val="Hipervnculo"/>
                  <w:b/>
                  <w:i/>
                  <w:color w:val="auto"/>
                  <w:u w:val="none"/>
                  <w:lang w:val="es-MX" w:eastAsia="en-US"/>
                </w:rPr>
                <w:t>. Teóricas:</w:t>
              </w:r>
            </w:hyperlink>
          </w:p>
        </w:tc>
        <w:tc>
          <w:tcPr>
            <w:tcW w:w="2094"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296D13" w:rsidRPr="001F78A1" w:rsidRDefault="00554AD5" w:rsidP="005E759E">
            <w:pPr>
              <w:spacing w:before="40"/>
              <w:rPr>
                <w:b/>
                <w:i/>
                <w:lang w:val="es-MX" w:eastAsia="en-US"/>
              </w:rPr>
            </w:pPr>
            <w:hyperlink w:anchor="Total_Horas_Prácticas" w:history="1">
              <w:proofErr w:type="spellStart"/>
              <w:r w:rsidR="00B80281" w:rsidRPr="001F78A1">
                <w:rPr>
                  <w:rStyle w:val="Hipervnculo"/>
                  <w:b/>
                  <w:i/>
                  <w:color w:val="auto"/>
                  <w:u w:val="none"/>
                  <w:lang w:val="es-MX" w:eastAsia="en-US"/>
                </w:rPr>
                <w:t>T</w:t>
              </w:r>
              <w:r w:rsidR="00296D13" w:rsidRPr="001F78A1">
                <w:rPr>
                  <w:rStyle w:val="Hipervnculo"/>
                  <w:b/>
                  <w:i/>
                  <w:color w:val="auto"/>
                  <w:u w:val="none"/>
                  <w:lang w:val="es-MX" w:eastAsia="en-US"/>
                </w:rPr>
                <w:t>Hrs</w:t>
              </w:r>
              <w:proofErr w:type="spellEnd"/>
              <w:r w:rsidR="00296D13" w:rsidRPr="001F78A1">
                <w:rPr>
                  <w:rStyle w:val="Hipervnculo"/>
                  <w:b/>
                  <w:i/>
                  <w:color w:val="auto"/>
                  <w:u w:val="none"/>
                  <w:lang w:val="es-MX" w:eastAsia="en-US"/>
                </w:rPr>
                <w:t>. Prácticas:</w:t>
              </w:r>
            </w:hyperlink>
          </w:p>
        </w:tc>
        <w:tc>
          <w:tcPr>
            <w:tcW w:w="3904"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296D13" w:rsidRPr="00296D13" w:rsidRDefault="00554AD5" w:rsidP="00296D13">
            <w:pPr>
              <w:spacing w:before="40"/>
              <w:rPr>
                <w:b/>
                <w:lang w:val="es-MX" w:eastAsia="en-US"/>
              </w:rPr>
            </w:pPr>
            <w:hyperlink w:anchor="TH_computo_lab" w:history="1">
              <w:proofErr w:type="spellStart"/>
              <w:r w:rsidR="00B80281" w:rsidRPr="001F78A1">
                <w:rPr>
                  <w:rStyle w:val="Hipervnculo"/>
                  <w:b/>
                  <w:i/>
                  <w:color w:val="auto"/>
                  <w:u w:val="none"/>
                  <w:lang w:val="es-MX" w:eastAsia="en-US"/>
                </w:rPr>
                <w:t>T</w:t>
              </w:r>
              <w:r w:rsidR="00296D13" w:rsidRPr="001F78A1">
                <w:rPr>
                  <w:rStyle w:val="Hipervnculo"/>
                  <w:b/>
                  <w:i/>
                  <w:color w:val="auto"/>
                  <w:u w:val="none"/>
                  <w:lang w:val="es-MX" w:eastAsia="en-US"/>
                </w:rPr>
                <w:t>Hrs</w:t>
              </w:r>
              <w:proofErr w:type="spellEnd"/>
              <w:r w:rsidR="00296D13" w:rsidRPr="001F78A1">
                <w:rPr>
                  <w:rStyle w:val="Hipervnculo"/>
                  <w:b/>
                  <w:i/>
                  <w:color w:val="auto"/>
                  <w:u w:val="none"/>
                  <w:lang w:val="es-MX" w:eastAsia="en-US"/>
                </w:rPr>
                <w:t>.</w:t>
              </w:r>
              <w:r w:rsidR="001F78A1">
                <w:rPr>
                  <w:rStyle w:val="Hipervnculo"/>
                  <w:b/>
                  <w:i/>
                  <w:color w:val="auto"/>
                  <w:u w:val="none"/>
                  <w:lang w:val="es-MX" w:eastAsia="en-US"/>
                </w:rPr>
                <w:t xml:space="preserve"> </w:t>
              </w:r>
              <w:r w:rsidR="00296D13" w:rsidRPr="001F78A1">
                <w:rPr>
                  <w:rStyle w:val="Hipervnculo"/>
                  <w:b/>
                  <w:i/>
                  <w:color w:val="auto"/>
                  <w:u w:val="none"/>
                  <w:lang w:val="es-MX" w:eastAsia="en-US"/>
                </w:rPr>
                <w:t>Uso de equipo de</w:t>
              </w:r>
            </w:hyperlink>
            <w:r w:rsidR="00296D13" w:rsidRPr="00296D13">
              <w:rPr>
                <w:b/>
                <w:i/>
                <w:lang w:val="es-MX" w:eastAsia="en-US"/>
              </w:rPr>
              <w:t xml:space="preserve"> Cómputo/Laboratorio:</w:t>
            </w:r>
          </w:p>
        </w:tc>
      </w:tr>
      <w:tr w:rsidR="00296D13" w:rsidRPr="00296D13" w:rsidTr="00B80281">
        <w:trPr>
          <w:trHeight w:val="288"/>
          <w:jc w:val="center"/>
        </w:trPr>
        <w:tc>
          <w:tcPr>
            <w:tcW w:w="2237" w:type="dxa"/>
            <w:tcBorders>
              <w:top w:val="single" w:sz="4" w:space="0" w:color="auto"/>
              <w:left w:val="single" w:sz="4" w:space="0" w:color="auto"/>
              <w:bottom w:val="single" w:sz="4" w:space="0" w:color="auto"/>
              <w:right w:val="single" w:sz="4" w:space="0" w:color="auto"/>
            </w:tcBorders>
            <w:vAlign w:val="bottom"/>
          </w:tcPr>
          <w:p w:rsidR="00296D13" w:rsidRDefault="00296D13" w:rsidP="00296D13">
            <w:pPr>
              <w:spacing w:before="40"/>
              <w:jc w:val="center"/>
              <w:rPr>
                <w:lang w:val="es-MX" w:eastAsia="en-US"/>
              </w:rPr>
            </w:pPr>
          </w:p>
        </w:tc>
        <w:tc>
          <w:tcPr>
            <w:tcW w:w="2116" w:type="dxa"/>
            <w:gridSpan w:val="2"/>
            <w:tcBorders>
              <w:top w:val="single" w:sz="4" w:space="0" w:color="auto"/>
              <w:left w:val="single" w:sz="4" w:space="0" w:color="auto"/>
              <w:bottom w:val="single" w:sz="4" w:space="0" w:color="auto"/>
              <w:right w:val="single" w:sz="4" w:space="0" w:color="auto"/>
            </w:tcBorders>
            <w:vAlign w:val="bottom"/>
          </w:tcPr>
          <w:p w:rsidR="00296D13" w:rsidRDefault="00296D13" w:rsidP="00296D13">
            <w:pPr>
              <w:spacing w:before="40"/>
              <w:jc w:val="center"/>
              <w:rPr>
                <w:lang w:val="es-MX" w:eastAsia="en-US"/>
              </w:rPr>
            </w:pPr>
          </w:p>
        </w:tc>
        <w:tc>
          <w:tcPr>
            <w:tcW w:w="2094" w:type="dxa"/>
            <w:gridSpan w:val="3"/>
            <w:tcBorders>
              <w:top w:val="single" w:sz="4" w:space="0" w:color="auto"/>
              <w:left w:val="single" w:sz="4" w:space="0" w:color="auto"/>
              <w:bottom w:val="single" w:sz="4" w:space="0" w:color="auto"/>
              <w:right w:val="single" w:sz="4" w:space="0" w:color="auto"/>
            </w:tcBorders>
            <w:vAlign w:val="bottom"/>
          </w:tcPr>
          <w:p w:rsidR="00296D13" w:rsidRDefault="00296D13" w:rsidP="00296D13">
            <w:pPr>
              <w:spacing w:before="40"/>
              <w:jc w:val="center"/>
              <w:rPr>
                <w:lang w:val="es-MX" w:eastAsia="en-US"/>
              </w:rPr>
            </w:pPr>
          </w:p>
        </w:tc>
        <w:tc>
          <w:tcPr>
            <w:tcW w:w="3904" w:type="dxa"/>
            <w:gridSpan w:val="3"/>
            <w:tcBorders>
              <w:top w:val="single" w:sz="4" w:space="0" w:color="auto"/>
              <w:left w:val="single" w:sz="4" w:space="0" w:color="auto"/>
              <w:bottom w:val="single" w:sz="4" w:space="0" w:color="auto"/>
              <w:right w:val="single" w:sz="4" w:space="0" w:color="auto"/>
            </w:tcBorders>
            <w:vAlign w:val="bottom"/>
          </w:tcPr>
          <w:p w:rsidR="00296D13" w:rsidRPr="00BC2EB3" w:rsidRDefault="00296D13" w:rsidP="00296D13">
            <w:pPr>
              <w:spacing w:before="40"/>
              <w:jc w:val="center"/>
              <w:rPr>
                <w:lang w:val="es-MX" w:eastAsia="en-US"/>
              </w:rPr>
            </w:pPr>
          </w:p>
        </w:tc>
      </w:tr>
      <w:tr w:rsidR="00D56846" w:rsidRPr="00296D13" w:rsidTr="00B80281">
        <w:trPr>
          <w:gridAfter w:val="1"/>
          <w:wAfter w:w="11" w:type="dxa"/>
          <w:trHeight w:val="288"/>
          <w:jc w:val="center"/>
        </w:trPr>
        <w:tc>
          <w:tcPr>
            <w:tcW w:w="10340" w:type="dxa"/>
            <w:gridSpan w:val="8"/>
            <w:tcBorders>
              <w:top w:val="nil"/>
              <w:left w:val="nil"/>
              <w:bottom w:val="nil"/>
              <w:right w:val="nil"/>
            </w:tcBorders>
            <w:vAlign w:val="bottom"/>
          </w:tcPr>
          <w:p w:rsidR="00D56846" w:rsidRPr="00296D13" w:rsidRDefault="00D56846" w:rsidP="00296D13">
            <w:pPr>
              <w:spacing w:before="40"/>
              <w:jc w:val="center"/>
              <w:rPr>
                <w:i/>
                <w:lang w:val="es-MX" w:eastAsia="en-US"/>
              </w:rPr>
            </w:pPr>
          </w:p>
        </w:tc>
      </w:tr>
      <w:tr w:rsidR="00D56846" w:rsidRPr="00296D13" w:rsidTr="00B80281">
        <w:trPr>
          <w:gridAfter w:val="1"/>
          <w:wAfter w:w="11" w:type="dxa"/>
          <w:trHeight w:val="278"/>
          <w:jc w:val="center"/>
        </w:trPr>
        <w:tc>
          <w:tcPr>
            <w:tcW w:w="6347" w:type="dxa"/>
            <w:gridSpan w:val="5"/>
            <w:vMerge w:val="restart"/>
            <w:tcBorders>
              <w:top w:val="single" w:sz="4" w:space="0" w:color="auto"/>
              <w:left w:val="single" w:sz="4" w:space="0" w:color="auto"/>
              <w:right w:val="single" w:sz="4" w:space="0" w:color="auto"/>
            </w:tcBorders>
            <w:shd w:val="clear" w:color="auto" w:fill="D9D9D9"/>
          </w:tcPr>
          <w:p w:rsidR="00D56846" w:rsidRPr="000C1D16" w:rsidRDefault="00554AD5" w:rsidP="00D56846">
            <w:pPr>
              <w:spacing w:before="40"/>
              <w:rPr>
                <w:b/>
                <w:i/>
                <w:lang w:val="es-MX" w:eastAsia="en-US"/>
              </w:rPr>
            </w:pPr>
            <w:hyperlink w:anchor="Temas" w:history="1">
              <w:r w:rsidR="00D56846" w:rsidRPr="000C1D16">
                <w:rPr>
                  <w:rStyle w:val="Hipervnculo"/>
                  <w:b/>
                  <w:i/>
                  <w:color w:val="auto"/>
                  <w:u w:val="none"/>
                  <w:lang w:val="es-MX" w:eastAsia="en-US"/>
                </w:rPr>
                <w:t>Temas:</w:t>
              </w:r>
            </w:hyperlink>
          </w:p>
        </w:tc>
        <w:tc>
          <w:tcPr>
            <w:tcW w:w="3993" w:type="dxa"/>
            <w:gridSpan w:val="3"/>
            <w:tcBorders>
              <w:top w:val="single" w:sz="4" w:space="0" w:color="auto"/>
              <w:left w:val="single" w:sz="4" w:space="0" w:color="auto"/>
              <w:bottom w:val="single" w:sz="4" w:space="0" w:color="auto"/>
              <w:right w:val="single" w:sz="4" w:space="0" w:color="auto"/>
            </w:tcBorders>
            <w:shd w:val="clear" w:color="auto" w:fill="D9D9D9"/>
          </w:tcPr>
          <w:p w:rsidR="00D56846" w:rsidRPr="000C1D16" w:rsidRDefault="00554AD5" w:rsidP="00800FB1">
            <w:pPr>
              <w:spacing w:before="40"/>
              <w:rPr>
                <w:lang w:val="es-MX" w:eastAsia="en-US"/>
              </w:rPr>
            </w:pPr>
            <w:hyperlink w:anchor="Programación" w:history="1">
              <w:r w:rsidR="00D56846" w:rsidRPr="000C1D16">
                <w:rPr>
                  <w:rStyle w:val="Hipervnculo"/>
                  <w:b/>
                  <w:i/>
                  <w:color w:val="auto"/>
                  <w:u w:val="none"/>
                  <w:lang w:val="es-MX" w:eastAsia="en-US"/>
                </w:rPr>
                <w:t>Programación:</w:t>
              </w:r>
            </w:hyperlink>
          </w:p>
        </w:tc>
      </w:tr>
      <w:tr w:rsidR="00D56846" w:rsidRPr="00296D13" w:rsidTr="00B80281">
        <w:trPr>
          <w:gridAfter w:val="1"/>
          <w:wAfter w:w="11" w:type="dxa"/>
          <w:trHeight w:val="277"/>
          <w:jc w:val="center"/>
        </w:trPr>
        <w:tc>
          <w:tcPr>
            <w:tcW w:w="6347" w:type="dxa"/>
            <w:gridSpan w:val="5"/>
            <w:vMerge/>
            <w:tcBorders>
              <w:left w:val="single" w:sz="4" w:space="0" w:color="auto"/>
              <w:bottom w:val="single" w:sz="4" w:space="0" w:color="auto"/>
              <w:right w:val="single" w:sz="4" w:space="0" w:color="auto"/>
            </w:tcBorders>
            <w:shd w:val="clear" w:color="auto" w:fill="D9D9D9"/>
          </w:tcPr>
          <w:p w:rsidR="00D56846" w:rsidRDefault="00D56846" w:rsidP="00D56846">
            <w:pPr>
              <w:spacing w:before="40"/>
              <w:rPr>
                <w:b/>
                <w:i/>
                <w:lang w:val="es-MX" w:eastAsia="en-US"/>
              </w:rPr>
            </w:pP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D56846" w:rsidRDefault="00BC2EB3" w:rsidP="006F25B1">
            <w:pPr>
              <w:spacing w:before="40"/>
              <w:rPr>
                <w:lang w:val="es-MX" w:eastAsia="en-US"/>
              </w:rPr>
            </w:pPr>
            <w:r>
              <w:rPr>
                <w:lang w:val="es-MX" w:eastAsia="en-US"/>
              </w:rPr>
              <w:t xml:space="preserve"> </w:t>
            </w:r>
            <w:r w:rsidR="006F25B1">
              <w:rPr>
                <w:lang w:val="es-MX" w:eastAsia="en-US"/>
              </w:rPr>
              <w:t>Fechas</w:t>
            </w:r>
          </w:p>
        </w:tc>
      </w:tr>
      <w:tr w:rsidR="00D56846" w:rsidRPr="00296D13" w:rsidTr="00B80281">
        <w:trPr>
          <w:gridAfter w:val="1"/>
          <w:wAfter w:w="11" w:type="dxa"/>
          <w:trHeight w:val="288"/>
          <w:jc w:val="center"/>
        </w:trPr>
        <w:tc>
          <w:tcPr>
            <w:tcW w:w="10340" w:type="dxa"/>
            <w:gridSpan w:val="8"/>
            <w:tcBorders>
              <w:top w:val="nil"/>
              <w:left w:val="nil"/>
              <w:bottom w:val="single" w:sz="4" w:space="0" w:color="auto"/>
              <w:right w:val="nil"/>
            </w:tcBorders>
            <w:vAlign w:val="bottom"/>
          </w:tcPr>
          <w:tbl>
            <w:tblPr>
              <w:tblW w:w="0" w:type="auto"/>
              <w:tblLook w:val="01E0" w:firstRow="1" w:lastRow="1" w:firstColumn="1" w:lastColumn="1" w:noHBand="0" w:noVBand="0"/>
            </w:tblPr>
            <w:tblGrid>
              <w:gridCol w:w="10124"/>
            </w:tblGrid>
            <w:tr w:rsidR="00FF6B1F" w:rsidRPr="00763004" w:rsidTr="000647C5">
              <w:tc>
                <w:tcPr>
                  <w:tcW w:w="11520" w:type="dxa"/>
                </w:tcPr>
                <w:p w:rsidR="006F25B1" w:rsidRPr="00763004" w:rsidRDefault="00521822" w:rsidP="006F25B1">
                  <w:pPr>
                    <w:tabs>
                      <w:tab w:val="left" w:pos="-720"/>
                    </w:tabs>
                    <w:suppressAutoHyphens/>
                    <w:spacing w:line="240" w:lineRule="atLeast"/>
                    <w:ind w:left="-108"/>
                    <w:jc w:val="both"/>
                  </w:pPr>
                  <w:r>
                    <w:t>…</w:t>
                  </w:r>
                  <w:bookmarkStart w:id="0" w:name="_GoBack"/>
                  <w:bookmarkEnd w:id="0"/>
                </w:p>
                <w:p w:rsidR="00FF6B1F" w:rsidRPr="00763004" w:rsidRDefault="00FF6B1F" w:rsidP="00FF6B1F">
                  <w:pPr>
                    <w:tabs>
                      <w:tab w:val="left" w:pos="-720"/>
                    </w:tabs>
                    <w:suppressAutoHyphens/>
                    <w:spacing w:line="240" w:lineRule="atLeast"/>
                    <w:ind w:left="-108"/>
                    <w:jc w:val="both"/>
                  </w:pPr>
                </w:p>
              </w:tc>
            </w:tr>
            <w:tr w:rsidR="00FF6B1F" w:rsidRPr="00763004" w:rsidTr="000647C5">
              <w:tc>
                <w:tcPr>
                  <w:tcW w:w="11520" w:type="dxa"/>
                </w:tcPr>
                <w:p w:rsidR="00FF6B1F" w:rsidRPr="00763004" w:rsidRDefault="00FF6B1F" w:rsidP="000647C5">
                  <w:pPr>
                    <w:tabs>
                      <w:tab w:val="left" w:pos="-720"/>
                    </w:tabs>
                    <w:suppressAutoHyphens/>
                    <w:spacing w:line="240" w:lineRule="atLeast"/>
                    <w:ind w:left="-108"/>
                    <w:jc w:val="both"/>
                  </w:pPr>
                </w:p>
              </w:tc>
            </w:tr>
            <w:tr w:rsidR="00FF6B1F" w:rsidRPr="00763004" w:rsidTr="000647C5">
              <w:tc>
                <w:tcPr>
                  <w:tcW w:w="11520" w:type="dxa"/>
                </w:tcPr>
                <w:p w:rsidR="00FF6B1F" w:rsidRPr="00763004" w:rsidRDefault="00FF6B1F" w:rsidP="000647C5">
                  <w:pPr>
                    <w:tabs>
                      <w:tab w:val="left" w:pos="-720"/>
                    </w:tabs>
                    <w:suppressAutoHyphens/>
                    <w:spacing w:line="240" w:lineRule="atLeast"/>
                    <w:ind w:left="-108"/>
                    <w:jc w:val="both"/>
                  </w:pPr>
                </w:p>
              </w:tc>
            </w:tr>
            <w:tr w:rsidR="00FF6B1F" w:rsidRPr="00763004" w:rsidTr="000647C5">
              <w:tc>
                <w:tcPr>
                  <w:tcW w:w="11520" w:type="dxa"/>
                </w:tcPr>
                <w:p w:rsidR="00FF6B1F" w:rsidRPr="00763004" w:rsidRDefault="00FF6B1F" w:rsidP="00FF6B1F">
                  <w:pPr>
                    <w:tabs>
                      <w:tab w:val="left" w:pos="-720"/>
                    </w:tabs>
                    <w:suppressAutoHyphens/>
                    <w:spacing w:line="240" w:lineRule="atLeast"/>
                    <w:jc w:val="both"/>
                  </w:pPr>
                </w:p>
              </w:tc>
            </w:tr>
            <w:tr w:rsidR="00FF6B1F" w:rsidRPr="00763004" w:rsidTr="000647C5">
              <w:tc>
                <w:tcPr>
                  <w:tcW w:w="11520" w:type="dxa"/>
                </w:tcPr>
                <w:p w:rsidR="00FF6B1F" w:rsidRPr="00763004" w:rsidRDefault="00FF6B1F" w:rsidP="00AB307A">
                  <w:pPr>
                    <w:tabs>
                      <w:tab w:val="left" w:pos="-720"/>
                    </w:tabs>
                    <w:suppressAutoHyphens/>
                    <w:spacing w:line="240" w:lineRule="atLeast"/>
                    <w:jc w:val="both"/>
                  </w:pPr>
                </w:p>
              </w:tc>
            </w:tr>
          </w:tbl>
          <w:p w:rsidR="00D56846" w:rsidRPr="00237C96" w:rsidRDefault="00D56846" w:rsidP="00237C96">
            <w:pPr>
              <w:pStyle w:val="Default"/>
              <w:jc w:val="both"/>
              <w:rPr>
                <w:sz w:val="20"/>
                <w:szCs w:val="20"/>
              </w:rPr>
            </w:pPr>
          </w:p>
        </w:tc>
      </w:tr>
      <w:tr w:rsidR="0039507B" w:rsidRPr="00296D13" w:rsidTr="002D0FC0">
        <w:trPr>
          <w:gridAfter w:val="1"/>
          <w:wAfter w:w="11" w:type="dxa"/>
          <w:trHeight w:val="288"/>
          <w:jc w:val="center"/>
        </w:trPr>
        <w:tc>
          <w:tcPr>
            <w:tcW w:w="4136" w:type="dxa"/>
            <w:gridSpan w:val="2"/>
            <w:tcBorders>
              <w:top w:val="single" w:sz="4" w:space="0" w:color="auto"/>
              <w:left w:val="single" w:sz="4" w:space="0" w:color="auto"/>
              <w:bottom w:val="single" w:sz="4" w:space="0" w:color="auto"/>
              <w:right w:val="single" w:sz="4" w:space="0" w:color="auto"/>
            </w:tcBorders>
            <w:shd w:val="clear" w:color="auto" w:fill="D9D9D9"/>
          </w:tcPr>
          <w:p w:rsidR="0039507B" w:rsidRPr="000C1D16" w:rsidRDefault="00554AD5" w:rsidP="00091E7D">
            <w:pPr>
              <w:rPr>
                <w:b/>
                <w:i/>
                <w:lang w:val="es-MX" w:eastAsia="en-US"/>
              </w:rPr>
            </w:pPr>
            <w:hyperlink w:anchor="Actividades_Aprendizaje" w:history="1">
              <w:r w:rsidR="0039507B" w:rsidRPr="000C1D16">
                <w:rPr>
                  <w:rStyle w:val="Hipervnculo"/>
                  <w:b/>
                  <w:i/>
                  <w:color w:val="auto"/>
                  <w:u w:val="none"/>
                  <w:lang w:val="es-MX" w:eastAsia="en-US"/>
                </w:rPr>
                <w:t>Actividades de Aprendizaje / Prácticas Propuestas</w:t>
              </w:r>
            </w:hyperlink>
          </w:p>
        </w:tc>
        <w:tc>
          <w:tcPr>
            <w:tcW w:w="2068" w:type="dxa"/>
            <w:gridSpan w:val="2"/>
            <w:tcBorders>
              <w:top w:val="single" w:sz="4" w:space="0" w:color="auto"/>
              <w:left w:val="single" w:sz="4" w:space="0" w:color="auto"/>
              <w:bottom w:val="single" w:sz="4" w:space="0" w:color="auto"/>
              <w:right w:val="single" w:sz="4" w:space="0" w:color="auto"/>
            </w:tcBorders>
            <w:shd w:val="clear" w:color="auto" w:fill="D9D9D9"/>
          </w:tcPr>
          <w:p w:rsidR="0039507B" w:rsidRPr="000C1D16" w:rsidRDefault="00554AD5" w:rsidP="00091E7D">
            <w:pPr>
              <w:rPr>
                <w:b/>
                <w:i/>
                <w:lang w:val="es-MX" w:eastAsia="en-US"/>
              </w:rPr>
            </w:pPr>
            <w:hyperlink w:anchor="Métodos" w:history="1">
              <w:r w:rsidR="0039507B" w:rsidRPr="000C1D16">
                <w:rPr>
                  <w:rStyle w:val="Hipervnculo"/>
                  <w:b/>
                  <w:i/>
                  <w:color w:val="auto"/>
                  <w:u w:val="none"/>
                  <w:lang w:val="es-MX" w:eastAsia="en-US"/>
                </w:rPr>
                <w:t>Métodos / Herramientas</w:t>
              </w:r>
            </w:hyperlink>
          </w:p>
        </w:tc>
        <w:tc>
          <w:tcPr>
            <w:tcW w:w="2068" w:type="dxa"/>
            <w:gridSpan w:val="3"/>
            <w:tcBorders>
              <w:top w:val="single" w:sz="4" w:space="0" w:color="auto"/>
              <w:left w:val="single" w:sz="4" w:space="0" w:color="auto"/>
              <w:bottom w:val="single" w:sz="4" w:space="0" w:color="auto"/>
              <w:right w:val="single" w:sz="4" w:space="0" w:color="auto"/>
            </w:tcBorders>
            <w:shd w:val="clear" w:color="auto" w:fill="D9D9D9"/>
          </w:tcPr>
          <w:p w:rsidR="0039507B" w:rsidRPr="000C1D16" w:rsidRDefault="00554AD5" w:rsidP="005B4046">
            <w:pPr>
              <w:rPr>
                <w:b/>
                <w:i/>
                <w:lang w:val="es-MX" w:eastAsia="en-US"/>
              </w:rPr>
            </w:pPr>
            <w:hyperlink w:anchor="Evidencias" w:history="1">
              <w:r w:rsidR="0039507B" w:rsidRPr="000C1D16">
                <w:rPr>
                  <w:rStyle w:val="Hipervnculo"/>
                  <w:b/>
                  <w:i/>
                  <w:color w:val="auto"/>
                  <w:u w:val="none"/>
                  <w:lang w:val="es-MX" w:eastAsia="en-US"/>
                </w:rPr>
                <w:t>Evidencias</w:t>
              </w:r>
            </w:hyperlink>
            <w:r w:rsidR="0039507B" w:rsidRPr="000C1D16">
              <w:rPr>
                <w:b/>
                <w:i/>
                <w:lang w:val="es-MX" w:eastAsia="en-US"/>
              </w:rPr>
              <w:t xml:space="preserve"> </w:t>
            </w:r>
          </w:p>
        </w:tc>
        <w:tc>
          <w:tcPr>
            <w:tcW w:w="2068" w:type="dxa"/>
            <w:tcBorders>
              <w:top w:val="single" w:sz="4" w:space="0" w:color="auto"/>
              <w:left w:val="single" w:sz="4" w:space="0" w:color="auto"/>
              <w:bottom w:val="single" w:sz="4" w:space="0" w:color="auto"/>
              <w:right w:val="single" w:sz="4" w:space="0" w:color="auto"/>
            </w:tcBorders>
            <w:shd w:val="clear" w:color="auto" w:fill="D9D9D9"/>
          </w:tcPr>
          <w:p w:rsidR="0039507B" w:rsidRPr="000C1D16" w:rsidRDefault="00554AD5" w:rsidP="00091E7D">
            <w:pPr>
              <w:rPr>
                <w:b/>
                <w:i/>
                <w:lang w:val="es-MX" w:eastAsia="en-US"/>
              </w:rPr>
            </w:pPr>
            <w:hyperlink w:anchor="Horas_uso_cómputo" w:history="1">
              <w:proofErr w:type="spellStart"/>
              <w:r w:rsidR="0039507B" w:rsidRPr="000C1D16">
                <w:rPr>
                  <w:rStyle w:val="Hipervnculo"/>
                  <w:b/>
                  <w:i/>
                  <w:color w:val="auto"/>
                  <w:u w:val="none"/>
                  <w:lang w:val="es-MX" w:eastAsia="en-US"/>
                </w:rPr>
                <w:t>Hrs</w:t>
              </w:r>
              <w:proofErr w:type="spellEnd"/>
              <w:r w:rsidR="0039507B" w:rsidRPr="000C1D16">
                <w:rPr>
                  <w:rStyle w:val="Hipervnculo"/>
                  <w:b/>
                  <w:i/>
                  <w:color w:val="auto"/>
                  <w:u w:val="none"/>
                  <w:lang w:val="es-MX" w:eastAsia="en-US"/>
                </w:rPr>
                <w:t xml:space="preserve"> uso de equipo  de </w:t>
              </w:r>
              <w:r w:rsidR="006F25B1" w:rsidRPr="000C1D16">
                <w:rPr>
                  <w:rStyle w:val="Hipervnculo"/>
                  <w:b/>
                  <w:i/>
                  <w:color w:val="auto"/>
                  <w:u w:val="none"/>
                  <w:lang w:val="es-MX" w:eastAsia="en-US"/>
                </w:rPr>
                <w:t>cómputo</w:t>
              </w:r>
              <w:r w:rsidR="0039507B" w:rsidRPr="000C1D16">
                <w:rPr>
                  <w:rStyle w:val="Hipervnculo"/>
                  <w:b/>
                  <w:i/>
                  <w:color w:val="auto"/>
                  <w:u w:val="none"/>
                  <w:lang w:val="es-MX" w:eastAsia="en-US"/>
                </w:rPr>
                <w:t>/laboratorio</w:t>
              </w:r>
            </w:hyperlink>
          </w:p>
        </w:tc>
      </w:tr>
      <w:tr w:rsidR="0039507B" w:rsidRPr="00894A64" w:rsidTr="003A6943">
        <w:trPr>
          <w:gridAfter w:val="1"/>
          <w:wAfter w:w="11" w:type="dxa"/>
          <w:trHeight w:val="288"/>
          <w:jc w:val="center"/>
        </w:trPr>
        <w:tc>
          <w:tcPr>
            <w:tcW w:w="4136" w:type="dxa"/>
            <w:gridSpan w:val="2"/>
            <w:tcBorders>
              <w:top w:val="single" w:sz="4" w:space="0" w:color="auto"/>
              <w:left w:val="single" w:sz="4" w:space="0" w:color="auto"/>
              <w:bottom w:val="single" w:sz="4" w:space="0" w:color="auto"/>
              <w:right w:val="single" w:sz="4" w:space="0" w:color="auto"/>
            </w:tcBorders>
            <w:vAlign w:val="center"/>
          </w:tcPr>
          <w:p w:rsidR="004672FF" w:rsidRPr="00BC2EB3" w:rsidRDefault="004672FF" w:rsidP="00701179">
            <w:pPr>
              <w:rPr>
                <w:lang w:val="es-MX" w:eastAsia="en-US"/>
              </w:rPr>
            </w:pPr>
          </w:p>
        </w:tc>
        <w:tc>
          <w:tcPr>
            <w:tcW w:w="2068" w:type="dxa"/>
            <w:gridSpan w:val="2"/>
            <w:tcBorders>
              <w:top w:val="single" w:sz="4" w:space="0" w:color="auto"/>
              <w:left w:val="single" w:sz="4" w:space="0" w:color="auto"/>
              <w:bottom w:val="single" w:sz="4" w:space="0" w:color="auto"/>
              <w:right w:val="single" w:sz="4" w:space="0" w:color="auto"/>
            </w:tcBorders>
          </w:tcPr>
          <w:p w:rsidR="005C06D7" w:rsidRPr="00712FD3" w:rsidRDefault="005C06D7" w:rsidP="0064748C">
            <w:pPr>
              <w:rPr>
                <w:lang w:val="es-ES" w:eastAsia="en-US"/>
              </w:rPr>
            </w:pPr>
          </w:p>
        </w:tc>
        <w:tc>
          <w:tcPr>
            <w:tcW w:w="2068" w:type="dxa"/>
            <w:gridSpan w:val="3"/>
            <w:tcBorders>
              <w:top w:val="single" w:sz="4" w:space="0" w:color="auto"/>
              <w:left w:val="single" w:sz="4" w:space="0" w:color="auto"/>
              <w:bottom w:val="single" w:sz="4" w:space="0" w:color="auto"/>
              <w:right w:val="single" w:sz="4" w:space="0" w:color="auto"/>
            </w:tcBorders>
          </w:tcPr>
          <w:p w:rsidR="005C06D7" w:rsidRPr="00894A64" w:rsidRDefault="005C06D7" w:rsidP="00701179">
            <w:pPr>
              <w:rPr>
                <w:lang w:val="es-ES" w:eastAsia="en-US"/>
              </w:rPr>
            </w:pPr>
          </w:p>
        </w:tc>
        <w:tc>
          <w:tcPr>
            <w:tcW w:w="2068" w:type="dxa"/>
            <w:tcBorders>
              <w:top w:val="single" w:sz="4" w:space="0" w:color="auto"/>
              <w:left w:val="single" w:sz="4" w:space="0" w:color="auto"/>
              <w:bottom w:val="single" w:sz="4" w:space="0" w:color="auto"/>
              <w:right w:val="single" w:sz="4" w:space="0" w:color="auto"/>
            </w:tcBorders>
          </w:tcPr>
          <w:p w:rsidR="0039507B" w:rsidRPr="00894A64" w:rsidRDefault="009242E7" w:rsidP="00BC2EB3">
            <w:pPr>
              <w:rPr>
                <w:lang w:val="es-ES" w:eastAsia="en-US"/>
              </w:rPr>
            </w:pPr>
            <w:r>
              <w:rPr>
                <w:lang w:val="es-ES" w:eastAsia="en-US"/>
              </w:rPr>
              <w:t xml:space="preserve">  </w:t>
            </w:r>
          </w:p>
        </w:tc>
      </w:tr>
    </w:tbl>
    <w:p w:rsidR="00091E7D" w:rsidRDefault="00091E7D" w:rsidP="00091E7D">
      <w:pPr>
        <w:rPr>
          <w:sz w:val="24"/>
          <w:szCs w:val="24"/>
          <w:lang w:val="es-ES"/>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5176"/>
      </w:tblGrid>
      <w:tr w:rsidR="008F221A" w:rsidRPr="000C1D16" w:rsidTr="00842650">
        <w:trPr>
          <w:trHeight w:val="288"/>
          <w:jc w:val="center"/>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8F221A" w:rsidRPr="000C1D16" w:rsidRDefault="00554AD5" w:rsidP="00842650">
            <w:pPr>
              <w:rPr>
                <w:b/>
                <w:i/>
                <w:lang w:val="es-MX" w:eastAsia="en-US"/>
              </w:rPr>
            </w:pPr>
            <w:hyperlink w:anchor="Sistema_Evaluación" w:history="1">
              <w:r w:rsidR="008F221A" w:rsidRPr="000C1D16">
                <w:rPr>
                  <w:rStyle w:val="Hipervnculo"/>
                  <w:b/>
                  <w:i/>
                  <w:color w:val="auto"/>
                  <w:u w:val="none"/>
                  <w:lang w:val="es-MX" w:eastAsia="en-US"/>
                </w:rPr>
                <w:t>Sistema de evaluación</w:t>
              </w:r>
            </w:hyperlink>
            <w:r w:rsidR="008F221A" w:rsidRPr="000C1D16">
              <w:rPr>
                <w:b/>
                <w:i/>
                <w:lang w:val="es-MX" w:eastAsia="en-US"/>
              </w:rPr>
              <w:t xml:space="preserve"> </w:t>
            </w:r>
          </w:p>
        </w:tc>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8F221A" w:rsidRPr="000C1D16" w:rsidRDefault="00554AD5" w:rsidP="00842650">
            <w:pPr>
              <w:rPr>
                <w:b/>
                <w:i/>
                <w:lang w:val="es-MX" w:eastAsia="en-US"/>
              </w:rPr>
            </w:pPr>
            <w:hyperlink w:anchor="Fechas_evaluaciones" w:history="1">
              <w:r w:rsidR="008F221A" w:rsidRPr="000C1D16">
                <w:rPr>
                  <w:rStyle w:val="Hipervnculo"/>
                  <w:b/>
                  <w:i/>
                  <w:color w:val="auto"/>
                  <w:u w:val="none"/>
                  <w:lang w:val="es-MX" w:eastAsia="en-US"/>
                </w:rPr>
                <w:t>Fechas de evaluaciones</w:t>
              </w:r>
            </w:hyperlink>
          </w:p>
        </w:tc>
      </w:tr>
      <w:tr w:rsidR="008F221A" w:rsidRPr="00091E7D" w:rsidTr="008F221A">
        <w:trPr>
          <w:trHeight w:val="586"/>
          <w:jc w:val="center"/>
        </w:trPr>
        <w:tc>
          <w:tcPr>
            <w:tcW w:w="5170" w:type="dxa"/>
            <w:tcBorders>
              <w:top w:val="single" w:sz="4" w:space="0" w:color="auto"/>
              <w:left w:val="single" w:sz="4" w:space="0" w:color="auto"/>
              <w:right w:val="single" w:sz="4" w:space="0" w:color="auto"/>
            </w:tcBorders>
          </w:tcPr>
          <w:p w:rsidR="007C15D6" w:rsidRPr="007C15D6" w:rsidRDefault="007C15D6" w:rsidP="00701179">
            <w:pPr>
              <w:rPr>
                <w:lang w:val="es-MX" w:eastAsia="en-US"/>
              </w:rPr>
            </w:pPr>
          </w:p>
        </w:tc>
        <w:tc>
          <w:tcPr>
            <w:tcW w:w="5170" w:type="dxa"/>
            <w:tcBorders>
              <w:top w:val="single" w:sz="4" w:space="0" w:color="auto"/>
              <w:left w:val="single" w:sz="4" w:space="0" w:color="auto"/>
              <w:right w:val="single" w:sz="4" w:space="0" w:color="auto"/>
            </w:tcBorders>
          </w:tcPr>
          <w:p w:rsidR="00701179" w:rsidRPr="007C15D6" w:rsidRDefault="00701179" w:rsidP="007C15D6">
            <w:pPr>
              <w:rPr>
                <w:lang w:val="es-MX" w:eastAsia="en-US"/>
              </w:rPr>
            </w:pPr>
          </w:p>
        </w:tc>
      </w:tr>
    </w:tbl>
    <w:p w:rsidR="008F221A" w:rsidRPr="008F221A" w:rsidRDefault="008F221A" w:rsidP="00091E7D">
      <w:pPr>
        <w:rPr>
          <w:sz w:val="24"/>
          <w:szCs w:val="24"/>
        </w:rPr>
      </w:pPr>
    </w:p>
    <w:p w:rsidR="002D0FC0" w:rsidRPr="00894A64" w:rsidRDefault="002D0FC0" w:rsidP="002D0FC0">
      <w:pPr>
        <w:jc w:val="both"/>
        <w:rPr>
          <w:sz w:val="24"/>
          <w:szCs w:val="24"/>
          <w:lang w:val="es-ES"/>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899"/>
        <w:gridCol w:w="217"/>
        <w:gridCol w:w="1851"/>
        <w:gridCol w:w="143"/>
        <w:gridCol w:w="100"/>
        <w:gridCol w:w="1825"/>
        <w:gridCol w:w="2068"/>
        <w:gridCol w:w="11"/>
      </w:tblGrid>
      <w:tr w:rsidR="002D0FC0" w:rsidRPr="005D3A03" w:rsidTr="002D0FC0">
        <w:trPr>
          <w:gridAfter w:val="1"/>
          <w:wAfter w:w="11" w:type="dxa"/>
          <w:trHeight w:val="360"/>
          <w:jc w:val="center"/>
        </w:trPr>
        <w:tc>
          <w:tcPr>
            <w:tcW w:w="10340" w:type="dxa"/>
            <w:gridSpan w:val="8"/>
            <w:tcBorders>
              <w:top w:val="single" w:sz="4" w:space="0" w:color="auto"/>
              <w:bottom w:val="single" w:sz="4" w:space="0" w:color="auto"/>
            </w:tcBorders>
            <w:shd w:val="clear" w:color="auto" w:fill="F2F2F2"/>
            <w:vAlign w:val="center"/>
            <w:hideMark/>
          </w:tcPr>
          <w:p w:rsidR="002D0FC0" w:rsidRPr="002D0FC0" w:rsidRDefault="006F25B1" w:rsidP="009242E7">
            <w:pPr>
              <w:pStyle w:val="Ttulo1"/>
              <w:jc w:val="center"/>
              <w:rPr>
                <w:rFonts w:ascii="Times New Roman" w:hAnsi="Times New Roman"/>
                <w:sz w:val="24"/>
              </w:rPr>
            </w:pPr>
            <w:r>
              <w:t>Título de la unidad 2</w:t>
            </w:r>
          </w:p>
        </w:tc>
      </w:tr>
      <w:tr w:rsidR="002D0FC0" w:rsidRPr="00296D13" w:rsidTr="002D0FC0">
        <w:trPr>
          <w:trHeight w:val="288"/>
          <w:jc w:val="center"/>
        </w:trPr>
        <w:tc>
          <w:tcPr>
            <w:tcW w:w="2237" w:type="dxa"/>
            <w:tcBorders>
              <w:top w:val="single" w:sz="4" w:space="0" w:color="auto"/>
              <w:left w:val="single" w:sz="4" w:space="0" w:color="auto"/>
              <w:bottom w:val="single" w:sz="4" w:space="0" w:color="auto"/>
              <w:right w:val="single" w:sz="4" w:space="0" w:color="auto"/>
            </w:tcBorders>
            <w:shd w:val="clear" w:color="auto" w:fill="D9D9D9"/>
            <w:vAlign w:val="bottom"/>
          </w:tcPr>
          <w:p w:rsidR="002D0FC0" w:rsidRPr="001F78A1" w:rsidRDefault="00554AD5" w:rsidP="002D0FC0">
            <w:pPr>
              <w:spacing w:before="40"/>
              <w:rPr>
                <w:b/>
                <w:i/>
                <w:lang w:val="es-MX" w:eastAsia="en-US"/>
              </w:rPr>
            </w:pPr>
            <w:hyperlink w:anchor="Unidad" w:history="1">
              <w:r w:rsidR="002D0FC0" w:rsidRPr="001F78A1">
                <w:rPr>
                  <w:rStyle w:val="Hipervnculo"/>
                  <w:b/>
                  <w:i/>
                  <w:color w:val="auto"/>
                  <w:u w:val="none"/>
                  <w:lang w:val="es-MX" w:eastAsia="en-US"/>
                </w:rPr>
                <w:t>Unidad:</w:t>
              </w:r>
            </w:hyperlink>
          </w:p>
        </w:tc>
        <w:tc>
          <w:tcPr>
            <w:tcW w:w="21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2D0FC0" w:rsidRPr="001F78A1" w:rsidRDefault="00554AD5" w:rsidP="002D0FC0">
            <w:pPr>
              <w:spacing w:before="40"/>
              <w:rPr>
                <w:b/>
                <w:i/>
                <w:lang w:val="es-MX" w:eastAsia="en-US"/>
              </w:rPr>
            </w:pPr>
            <w:hyperlink w:anchor="Total_Horas_Teóricas" w:history="1">
              <w:proofErr w:type="spellStart"/>
              <w:r w:rsidR="002D0FC0" w:rsidRPr="001F78A1">
                <w:rPr>
                  <w:rStyle w:val="Hipervnculo"/>
                  <w:b/>
                  <w:i/>
                  <w:color w:val="auto"/>
                  <w:u w:val="none"/>
                  <w:lang w:val="es-MX" w:eastAsia="en-US"/>
                </w:rPr>
                <w:t>THrs</w:t>
              </w:r>
              <w:proofErr w:type="spellEnd"/>
              <w:r w:rsidR="002D0FC0" w:rsidRPr="001F78A1">
                <w:rPr>
                  <w:rStyle w:val="Hipervnculo"/>
                  <w:b/>
                  <w:i/>
                  <w:color w:val="auto"/>
                  <w:u w:val="none"/>
                  <w:lang w:val="es-MX" w:eastAsia="en-US"/>
                </w:rPr>
                <w:t>. Teóricas:</w:t>
              </w:r>
            </w:hyperlink>
          </w:p>
        </w:tc>
        <w:tc>
          <w:tcPr>
            <w:tcW w:w="2094"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2D0FC0" w:rsidRPr="001F78A1" w:rsidRDefault="00554AD5" w:rsidP="002D0FC0">
            <w:pPr>
              <w:spacing w:before="40"/>
              <w:rPr>
                <w:b/>
                <w:i/>
                <w:lang w:val="es-MX" w:eastAsia="en-US"/>
              </w:rPr>
            </w:pPr>
            <w:hyperlink w:anchor="Total_Horas_Prácticas" w:history="1">
              <w:proofErr w:type="spellStart"/>
              <w:r w:rsidR="002D0FC0" w:rsidRPr="001F78A1">
                <w:rPr>
                  <w:rStyle w:val="Hipervnculo"/>
                  <w:b/>
                  <w:i/>
                  <w:color w:val="auto"/>
                  <w:u w:val="none"/>
                  <w:lang w:val="es-MX" w:eastAsia="en-US"/>
                </w:rPr>
                <w:t>THrs</w:t>
              </w:r>
              <w:proofErr w:type="spellEnd"/>
              <w:r w:rsidR="002D0FC0" w:rsidRPr="001F78A1">
                <w:rPr>
                  <w:rStyle w:val="Hipervnculo"/>
                  <w:b/>
                  <w:i/>
                  <w:color w:val="auto"/>
                  <w:u w:val="none"/>
                  <w:lang w:val="es-MX" w:eastAsia="en-US"/>
                </w:rPr>
                <w:t>. Prácticas:</w:t>
              </w:r>
            </w:hyperlink>
          </w:p>
        </w:tc>
        <w:tc>
          <w:tcPr>
            <w:tcW w:w="3904"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2D0FC0" w:rsidRPr="00296D13" w:rsidRDefault="00554AD5" w:rsidP="002D0FC0">
            <w:pPr>
              <w:spacing w:before="40"/>
              <w:rPr>
                <w:b/>
                <w:lang w:val="es-MX" w:eastAsia="en-US"/>
              </w:rPr>
            </w:pPr>
            <w:hyperlink w:anchor="TH_computo_lab" w:history="1">
              <w:proofErr w:type="spellStart"/>
              <w:r w:rsidR="002D0FC0" w:rsidRPr="001F78A1">
                <w:rPr>
                  <w:rStyle w:val="Hipervnculo"/>
                  <w:b/>
                  <w:i/>
                  <w:color w:val="auto"/>
                  <w:u w:val="none"/>
                  <w:lang w:val="es-MX" w:eastAsia="en-US"/>
                </w:rPr>
                <w:t>THrs</w:t>
              </w:r>
              <w:proofErr w:type="spellEnd"/>
              <w:r w:rsidR="002D0FC0" w:rsidRPr="001F78A1">
                <w:rPr>
                  <w:rStyle w:val="Hipervnculo"/>
                  <w:b/>
                  <w:i/>
                  <w:color w:val="auto"/>
                  <w:u w:val="none"/>
                  <w:lang w:val="es-MX" w:eastAsia="en-US"/>
                </w:rPr>
                <w:t>.</w:t>
              </w:r>
              <w:r w:rsidR="002D0FC0">
                <w:rPr>
                  <w:rStyle w:val="Hipervnculo"/>
                  <w:b/>
                  <w:i/>
                  <w:color w:val="auto"/>
                  <w:u w:val="none"/>
                  <w:lang w:val="es-MX" w:eastAsia="en-US"/>
                </w:rPr>
                <w:t xml:space="preserve"> </w:t>
              </w:r>
              <w:r w:rsidR="002D0FC0" w:rsidRPr="001F78A1">
                <w:rPr>
                  <w:rStyle w:val="Hipervnculo"/>
                  <w:b/>
                  <w:i/>
                  <w:color w:val="auto"/>
                  <w:u w:val="none"/>
                  <w:lang w:val="es-MX" w:eastAsia="en-US"/>
                </w:rPr>
                <w:t>Uso de equipo de</w:t>
              </w:r>
            </w:hyperlink>
            <w:r w:rsidR="002D0FC0" w:rsidRPr="00296D13">
              <w:rPr>
                <w:b/>
                <w:i/>
                <w:lang w:val="es-MX" w:eastAsia="en-US"/>
              </w:rPr>
              <w:t xml:space="preserve"> Cómputo/Laboratorio:</w:t>
            </w:r>
          </w:p>
        </w:tc>
      </w:tr>
      <w:tr w:rsidR="002D0FC0" w:rsidRPr="00296D13" w:rsidTr="002D0FC0">
        <w:trPr>
          <w:trHeight w:val="288"/>
          <w:jc w:val="center"/>
        </w:trPr>
        <w:tc>
          <w:tcPr>
            <w:tcW w:w="2237" w:type="dxa"/>
            <w:tcBorders>
              <w:top w:val="single" w:sz="4" w:space="0" w:color="auto"/>
              <w:left w:val="single" w:sz="4" w:space="0" w:color="auto"/>
              <w:bottom w:val="single" w:sz="4" w:space="0" w:color="auto"/>
              <w:right w:val="single" w:sz="4" w:space="0" w:color="auto"/>
            </w:tcBorders>
            <w:vAlign w:val="bottom"/>
          </w:tcPr>
          <w:p w:rsidR="002D0FC0" w:rsidRDefault="002D0FC0" w:rsidP="002D0FC0">
            <w:pPr>
              <w:spacing w:before="40"/>
              <w:jc w:val="center"/>
              <w:rPr>
                <w:lang w:val="es-MX" w:eastAsia="en-US"/>
              </w:rPr>
            </w:pPr>
          </w:p>
        </w:tc>
        <w:tc>
          <w:tcPr>
            <w:tcW w:w="2116" w:type="dxa"/>
            <w:gridSpan w:val="2"/>
            <w:tcBorders>
              <w:top w:val="single" w:sz="4" w:space="0" w:color="auto"/>
              <w:left w:val="single" w:sz="4" w:space="0" w:color="auto"/>
              <w:bottom w:val="single" w:sz="4" w:space="0" w:color="auto"/>
              <w:right w:val="single" w:sz="4" w:space="0" w:color="auto"/>
            </w:tcBorders>
            <w:vAlign w:val="bottom"/>
          </w:tcPr>
          <w:p w:rsidR="002D0FC0" w:rsidRDefault="002D0FC0" w:rsidP="002D0FC0">
            <w:pPr>
              <w:spacing w:before="40"/>
              <w:jc w:val="center"/>
              <w:rPr>
                <w:lang w:val="es-MX" w:eastAsia="en-US"/>
              </w:rPr>
            </w:pPr>
          </w:p>
        </w:tc>
        <w:tc>
          <w:tcPr>
            <w:tcW w:w="2094" w:type="dxa"/>
            <w:gridSpan w:val="3"/>
            <w:tcBorders>
              <w:top w:val="single" w:sz="4" w:space="0" w:color="auto"/>
              <w:left w:val="single" w:sz="4" w:space="0" w:color="auto"/>
              <w:bottom w:val="single" w:sz="4" w:space="0" w:color="auto"/>
              <w:right w:val="single" w:sz="4" w:space="0" w:color="auto"/>
            </w:tcBorders>
            <w:vAlign w:val="bottom"/>
          </w:tcPr>
          <w:p w:rsidR="002D0FC0" w:rsidRDefault="002D0FC0" w:rsidP="006F25B1">
            <w:pPr>
              <w:spacing w:before="40"/>
              <w:rPr>
                <w:lang w:val="es-MX" w:eastAsia="en-US"/>
              </w:rPr>
            </w:pPr>
          </w:p>
        </w:tc>
        <w:tc>
          <w:tcPr>
            <w:tcW w:w="3904" w:type="dxa"/>
            <w:gridSpan w:val="3"/>
            <w:tcBorders>
              <w:top w:val="single" w:sz="4" w:space="0" w:color="auto"/>
              <w:left w:val="single" w:sz="4" w:space="0" w:color="auto"/>
              <w:bottom w:val="single" w:sz="4" w:space="0" w:color="auto"/>
              <w:right w:val="single" w:sz="4" w:space="0" w:color="auto"/>
            </w:tcBorders>
            <w:vAlign w:val="bottom"/>
          </w:tcPr>
          <w:p w:rsidR="002D0FC0" w:rsidRPr="00BC2EB3" w:rsidRDefault="002D0FC0" w:rsidP="002D0FC0">
            <w:pPr>
              <w:spacing w:before="40"/>
              <w:jc w:val="center"/>
              <w:rPr>
                <w:lang w:val="es-MX" w:eastAsia="en-US"/>
              </w:rPr>
            </w:pPr>
          </w:p>
        </w:tc>
      </w:tr>
      <w:tr w:rsidR="002D0FC0" w:rsidRPr="00296D13" w:rsidTr="002D0FC0">
        <w:trPr>
          <w:gridAfter w:val="1"/>
          <w:wAfter w:w="11" w:type="dxa"/>
          <w:trHeight w:val="288"/>
          <w:jc w:val="center"/>
        </w:trPr>
        <w:tc>
          <w:tcPr>
            <w:tcW w:w="10340" w:type="dxa"/>
            <w:gridSpan w:val="8"/>
            <w:tcBorders>
              <w:top w:val="nil"/>
              <w:left w:val="nil"/>
              <w:bottom w:val="nil"/>
              <w:right w:val="nil"/>
            </w:tcBorders>
            <w:vAlign w:val="bottom"/>
          </w:tcPr>
          <w:p w:rsidR="002D0FC0" w:rsidRPr="00296D13" w:rsidRDefault="002D0FC0" w:rsidP="002D0FC0">
            <w:pPr>
              <w:spacing w:before="40"/>
              <w:jc w:val="center"/>
              <w:rPr>
                <w:i/>
                <w:lang w:val="es-MX" w:eastAsia="en-US"/>
              </w:rPr>
            </w:pPr>
          </w:p>
        </w:tc>
      </w:tr>
      <w:tr w:rsidR="002D0FC0" w:rsidRPr="00296D13" w:rsidTr="002D0FC0">
        <w:trPr>
          <w:gridAfter w:val="1"/>
          <w:wAfter w:w="11" w:type="dxa"/>
          <w:trHeight w:val="278"/>
          <w:jc w:val="center"/>
        </w:trPr>
        <w:tc>
          <w:tcPr>
            <w:tcW w:w="6347" w:type="dxa"/>
            <w:gridSpan w:val="5"/>
            <w:vMerge w:val="restart"/>
            <w:tcBorders>
              <w:top w:val="single" w:sz="4" w:space="0" w:color="auto"/>
              <w:left w:val="single" w:sz="4" w:space="0" w:color="auto"/>
              <w:right w:val="single" w:sz="4" w:space="0" w:color="auto"/>
            </w:tcBorders>
            <w:shd w:val="clear" w:color="auto" w:fill="D9D9D9"/>
          </w:tcPr>
          <w:p w:rsidR="002D0FC0" w:rsidRPr="000C1D16" w:rsidRDefault="00554AD5" w:rsidP="002D0FC0">
            <w:pPr>
              <w:spacing w:before="40"/>
              <w:rPr>
                <w:b/>
                <w:i/>
                <w:lang w:val="es-MX" w:eastAsia="en-US"/>
              </w:rPr>
            </w:pPr>
            <w:hyperlink w:anchor="Temas" w:history="1">
              <w:r w:rsidR="002D0FC0" w:rsidRPr="000C1D16">
                <w:rPr>
                  <w:rStyle w:val="Hipervnculo"/>
                  <w:b/>
                  <w:i/>
                  <w:color w:val="auto"/>
                  <w:u w:val="none"/>
                  <w:lang w:val="es-MX" w:eastAsia="en-US"/>
                </w:rPr>
                <w:t>Temas:</w:t>
              </w:r>
            </w:hyperlink>
          </w:p>
        </w:tc>
        <w:tc>
          <w:tcPr>
            <w:tcW w:w="3993" w:type="dxa"/>
            <w:gridSpan w:val="3"/>
            <w:tcBorders>
              <w:top w:val="single" w:sz="4" w:space="0" w:color="auto"/>
              <w:left w:val="single" w:sz="4" w:space="0" w:color="auto"/>
              <w:bottom w:val="single" w:sz="4" w:space="0" w:color="auto"/>
              <w:right w:val="single" w:sz="4" w:space="0" w:color="auto"/>
            </w:tcBorders>
            <w:shd w:val="clear" w:color="auto" w:fill="D9D9D9"/>
          </w:tcPr>
          <w:p w:rsidR="002D0FC0" w:rsidRPr="000C1D16" w:rsidRDefault="00554AD5" w:rsidP="002D0FC0">
            <w:pPr>
              <w:spacing w:before="40"/>
              <w:rPr>
                <w:lang w:val="es-MX" w:eastAsia="en-US"/>
              </w:rPr>
            </w:pPr>
            <w:hyperlink w:anchor="Programación" w:history="1">
              <w:r w:rsidR="002D0FC0" w:rsidRPr="000C1D16">
                <w:rPr>
                  <w:rStyle w:val="Hipervnculo"/>
                  <w:b/>
                  <w:i/>
                  <w:color w:val="auto"/>
                  <w:u w:val="none"/>
                  <w:lang w:val="es-MX" w:eastAsia="en-US"/>
                </w:rPr>
                <w:t>Programación:</w:t>
              </w:r>
            </w:hyperlink>
          </w:p>
        </w:tc>
      </w:tr>
      <w:tr w:rsidR="002D0FC0" w:rsidRPr="00296D13" w:rsidTr="002D0FC0">
        <w:trPr>
          <w:gridAfter w:val="1"/>
          <w:wAfter w:w="11" w:type="dxa"/>
          <w:trHeight w:val="277"/>
          <w:jc w:val="center"/>
        </w:trPr>
        <w:tc>
          <w:tcPr>
            <w:tcW w:w="6347" w:type="dxa"/>
            <w:gridSpan w:val="5"/>
            <w:vMerge/>
            <w:tcBorders>
              <w:left w:val="single" w:sz="4" w:space="0" w:color="auto"/>
              <w:bottom w:val="single" w:sz="4" w:space="0" w:color="auto"/>
              <w:right w:val="single" w:sz="4" w:space="0" w:color="auto"/>
            </w:tcBorders>
            <w:shd w:val="clear" w:color="auto" w:fill="D9D9D9"/>
          </w:tcPr>
          <w:p w:rsidR="002D0FC0" w:rsidRDefault="002D0FC0" w:rsidP="002D0FC0">
            <w:pPr>
              <w:spacing w:before="40"/>
              <w:rPr>
                <w:b/>
                <w:i/>
                <w:lang w:val="es-MX" w:eastAsia="en-US"/>
              </w:rPr>
            </w:pP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2D0FC0" w:rsidRDefault="006F25B1" w:rsidP="00D56E9E">
            <w:pPr>
              <w:spacing w:before="40"/>
              <w:rPr>
                <w:lang w:val="es-MX" w:eastAsia="en-US"/>
              </w:rPr>
            </w:pPr>
            <w:r>
              <w:rPr>
                <w:lang w:val="es-MX" w:eastAsia="en-US"/>
              </w:rPr>
              <w:t xml:space="preserve"> </w:t>
            </w:r>
          </w:p>
        </w:tc>
      </w:tr>
      <w:tr w:rsidR="002D0FC0" w:rsidRPr="00296D13" w:rsidTr="002D0FC0">
        <w:trPr>
          <w:gridAfter w:val="1"/>
          <w:wAfter w:w="11" w:type="dxa"/>
          <w:trHeight w:val="288"/>
          <w:jc w:val="center"/>
        </w:trPr>
        <w:tc>
          <w:tcPr>
            <w:tcW w:w="10340" w:type="dxa"/>
            <w:gridSpan w:val="8"/>
            <w:tcBorders>
              <w:top w:val="nil"/>
              <w:left w:val="nil"/>
              <w:bottom w:val="single" w:sz="4" w:space="0" w:color="auto"/>
              <w:right w:val="nil"/>
            </w:tcBorders>
            <w:vAlign w:val="bottom"/>
          </w:tcPr>
          <w:p w:rsidR="00AB307A" w:rsidRDefault="00AB307A" w:rsidP="006F25B1">
            <w:pPr>
              <w:pStyle w:val="Prrafodelista"/>
              <w:spacing w:before="40"/>
              <w:jc w:val="both"/>
              <w:rPr>
                <w:lang w:val="es-MX" w:eastAsia="en-US"/>
              </w:rPr>
            </w:pPr>
          </w:p>
          <w:p w:rsidR="006F25B1" w:rsidRDefault="006F25B1" w:rsidP="006F25B1">
            <w:pPr>
              <w:pStyle w:val="Prrafodelista"/>
              <w:spacing w:before="40"/>
              <w:jc w:val="both"/>
              <w:rPr>
                <w:lang w:val="es-MX" w:eastAsia="en-US"/>
              </w:rPr>
            </w:pPr>
          </w:p>
          <w:p w:rsidR="006F25B1" w:rsidRDefault="006F25B1" w:rsidP="006F25B1">
            <w:pPr>
              <w:pStyle w:val="Prrafodelista"/>
              <w:spacing w:before="40"/>
              <w:jc w:val="both"/>
              <w:rPr>
                <w:lang w:val="es-MX" w:eastAsia="en-US"/>
              </w:rPr>
            </w:pPr>
          </w:p>
          <w:p w:rsidR="006F25B1" w:rsidRDefault="006F25B1" w:rsidP="006F25B1">
            <w:pPr>
              <w:pStyle w:val="Prrafodelista"/>
              <w:spacing w:before="40"/>
              <w:jc w:val="both"/>
              <w:rPr>
                <w:lang w:val="es-MX" w:eastAsia="en-US"/>
              </w:rPr>
            </w:pPr>
          </w:p>
          <w:p w:rsidR="006F25B1" w:rsidRDefault="006F25B1" w:rsidP="006F25B1">
            <w:pPr>
              <w:pStyle w:val="Prrafodelista"/>
              <w:spacing w:before="40"/>
              <w:jc w:val="both"/>
              <w:rPr>
                <w:lang w:val="es-MX" w:eastAsia="en-US"/>
              </w:rPr>
            </w:pPr>
          </w:p>
          <w:p w:rsidR="006F25B1" w:rsidRDefault="006F25B1" w:rsidP="006F25B1">
            <w:pPr>
              <w:pStyle w:val="Prrafodelista"/>
              <w:spacing w:before="40"/>
              <w:jc w:val="both"/>
              <w:rPr>
                <w:lang w:val="es-MX" w:eastAsia="en-US"/>
              </w:rPr>
            </w:pPr>
          </w:p>
        </w:tc>
      </w:tr>
      <w:tr w:rsidR="002D0FC0" w:rsidRPr="00296D13" w:rsidTr="002D0FC0">
        <w:trPr>
          <w:gridAfter w:val="1"/>
          <w:wAfter w:w="11" w:type="dxa"/>
          <w:trHeight w:val="288"/>
          <w:jc w:val="center"/>
        </w:trPr>
        <w:tc>
          <w:tcPr>
            <w:tcW w:w="4136" w:type="dxa"/>
            <w:gridSpan w:val="2"/>
            <w:tcBorders>
              <w:top w:val="single" w:sz="4" w:space="0" w:color="auto"/>
              <w:left w:val="single" w:sz="4" w:space="0" w:color="auto"/>
              <w:bottom w:val="single" w:sz="4" w:space="0" w:color="auto"/>
              <w:right w:val="single" w:sz="4" w:space="0" w:color="auto"/>
            </w:tcBorders>
            <w:shd w:val="clear" w:color="auto" w:fill="D9D9D9"/>
          </w:tcPr>
          <w:p w:rsidR="002D0FC0" w:rsidRPr="000C1D16" w:rsidRDefault="00554AD5" w:rsidP="002D0FC0">
            <w:pPr>
              <w:rPr>
                <w:b/>
                <w:i/>
                <w:lang w:val="es-MX" w:eastAsia="en-US"/>
              </w:rPr>
            </w:pPr>
            <w:hyperlink w:anchor="Actividades_Aprendizaje" w:history="1">
              <w:r w:rsidR="002D0FC0" w:rsidRPr="000C1D16">
                <w:rPr>
                  <w:rStyle w:val="Hipervnculo"/>
                  <w:b/>
                  <w:i/>
                  <w:color w:val="auto"/>
                  <w:u w:val="none"/>
                  <w:lang w:val="es-MX" w:eastAsia="en-US"/>
                </w:rPr>
                <w:t>Actividades de Aprendizaje / Prácticas Propuestas</w:t>
              </w:r>
            </w:hyperlink>
          </w:p>
        </w:tc>
        <w:tc>
          <w:tcPr>
            <w:tcW w:w="2068" w:type="dxa"/>
            <w:gridSpan w:val="2"/>
            <w:tcBorders>
              <w:top w:val="single" w:sz="4" w:space="0" w:color="auto"/>
              <w:left w:val="single" w:sz="4" w:space="0" w:color="auto"/>
              <w:bottom w:val="single" w:sz="4" w:space="0" w:color="auto"/>
              <w:right w:val="single" w:sz="4" w:space="0" w:color="auto"/>
            </w:tcBorders>
            <w:shd w:val="clear" w:color="auto" w:fill="D9D9D9"/>
          </w:tcPr>
          <w:p w:rsidR="002D0FC0" w:rsidRPr="000C1D16" w:rsidRDefault="00554AD5" w:rsidP="002D0FC0">
            <w:pPr>
              <w:rPr>
                <w:b/>
                <w:i/>
                <w:lang w:val="es-MX" w:eastAsia="en-US"/>
              </w:rPr>
            </w:pPr>
            <w:hyperlink w:anchor="Métodos" w:history="1">
              <w:r w:rsidR="002D0FC0" w:rsidRPr="000C1D16">
                <w:rPr>
                  <w:rStyle w:val="Hipervnculo"/>
                  <w:b/>
                  <w:i/>
                  <w:color w:val="auto"/>
                  <w:u w:val="none"/>
                  <w:lang w:val="es-MX" w:eastAsia="en-US"/>
                </w:rPr>
                <w:t>Métodos / Herramientas</w:t>
              </w:r>
            </w:hyperlink>
          </w:p>
        </w:tc>
        <w:tc>
          <w:tcPr>
            <w:tcW w:w="2068" w:type="dxa"/>
            <w:gridSpan w:val="3"/>
            <w:tcBorders>
              <w:top w:val="single" w:sz="4" w:space="0" w:color="auto"/>
              <w:left w:val="single" w:sz="4" w:space="0" w:color="auto"/>
              <w:bottom w:val="single" w:sz="4" w:space="0" w:color="auto"/>
              <w:right w:val="single" w:sz="4" w:space="0" w:color="auto"/>
            </w:tcBorders>
            <w:shd w:val="clear" w:color="auto" w:fill="D9D9D9"/>
          </w:tcPr>
          <w:p w:rsidR="002D0FC0" w:rsidRPr="000C1D16" w:rsidRDefault="00554AD5" w:rsidP="002D0FC0">
            <w:pPr>
              <w:rPr>
                <w:b/>
                <w:i/>
                <w:lang w:val="es-MX" w:eastAsia="en-US"/>
              </w:rPr>
            </w:pPr>
            <w:hyperlink w:anchor="Evidencias" w:history="1">
              <w:r w:rsidR="002D0FC0" w:rsidRPr="000C1D16">
                <w:rPr>
                  <w:rStyle w:val="Hipervnculo"/>
                  <w:b/>
                  <w:i/>
                  <w:color w:val="auto"/>
                  <w:u w:val="none"/>
                  <w:lang w:val="es-MX" w:eastAsia="en-US"/>
                </w:rPr>
                <w:t>Evidencias</w:t>
              </w:r>
            </w:hyperlink>
            <w:r w:rsidR="002D0FC0" w:rsidRPr="000C1D16">
              <w:rPr>
                <w:b/>
                <w:i/>
                <w:lang w:val="es-MX" w:eastAsia="en-US"/>
              </w:rPr>
              <w:t xml:space="preserve"> </w:t>
            </w:r>
          </w:p>
        </w:tc>
        <w:tc>
          <w:tcPr>
            <w:tcW w:w="2068" w:type="dxa"/>
            <w:tcBorders>
              <w:top w:val="single" w:sz="4" w:space="0" w:color="auto"/>
              <w:left w:val="single" w:sz="4" w:space="0" w:color="auto"/>
              <w:bottom w:val="single" w:sz="4" w:space="0" w:color="auto"/>
              <w:right w:val="single" w:sz="4" w:space="0" w:color="auto"/>
            </w:tcBorders>
            <w:shd w:val="clear" w:color="auto" w:fill="D9D9D9"/>
          </w:tcPr>
          <w:p w:rsidR="002D0FC0" w:rsidRPr="000C1D16" w:rsidRDefault="00554AD5" w:rsidP="002D0FC0">
            <w:pPr>
              <w:rPr>
                <w:b/>
                <w:i/>
                <w:lang w:val="es-MX" w:eastAsia="en-US"/>
              </w:rPr>
            </w:pPr>
            <w:hyperlink w:anchor="Horas_uso_cómputo" w:history="1">
              <w:proofErr w:type="spellStart"/>
              <w:r w:rsidR="002D0FC0" w:rsidRPr="000C1D16">
                <w:rPr>
                  <w:rStyle w:val="Hipervnculo"/>
                  <w:b/>
                  <w:i/>
                  <w:color w:val="auto"/>
                  <w:u w:val="none"/>
                  <w:lang w:val="es-MX" w:eastAsia="en-US"/>
                </w:rPr>
                <w:t>Hrs</w:t>
              </w:r>
              <w:proofErr w:type="spellEnd"/>
              <w:r w:rsidR="002D0FC0" w:rsidRPr="000C1D16">
                <w:rPr>
                  <w:rStyle w:val="Hipervnculo"/>
                  <w:b/>
                  <w:i/>
                  <w:color w:val="auto"/>
                  <w:u w:val="none"/>
                  <w:lang w:val="es-MX" w:eastAsia="en-US"/>
                </w:rPr>
                <w:t xml:space="preserve"> uso de equipo  de </w:t>
              </w:r>
              <w:proofErr w:type="spellStart"/>
              <w:r w:rsidR="002D0FC0" w:rsidRPr="000C1D16">
                <w:rPr>
                  <w:rStyle w:val="Hipervnculo"/>
                  <w:b/>
                  <w:i/>
                  <w:color w:val="auto"/>
                  <w:u w:val="none"/>
                  <w:lang w:val="es-MX" w:eastAsia="en-US"/>
                </w:rPr>
                <w:t>computo</w:t>
              </w:r>
              <w:proofErr w:type="spellEnd"/>
              <w:r w:rsidR="002D0FC0" w:rsidRPr="000C1D16">
                <w:rPr>
                  <w:rStyle w:val="Hipervnculo"/>
                  <w:b/>
                  <w:i/>
                  <w:color w:val="auto"/>
                  <w:u w:val="none"/>
                  <w:lang w:val="es-MX" w:eastAsia="en-US"/>
                </w:rPr>
                <w:t>/laboratorio</w:t>
              </w:r>
            </w:hyperlink>
          </w:p>
        </w:tc>
      </w:tr>
      <w:tr w:rsidR="007B0507" w:rsidRPr="00296D13" w:rsidTr="00385DD5">
        <w:trPr>
          <w:gridAfter w:val="1"/>
          <w:wAfter w:w="11" w:type="dxa"/>
          <w:trHeight w:val="288"/>
          <w:jc w:val="center"/>
        </w:trPr>
        <w:tc>
          <w:tcPr>
            <w:tcW w:w="4136" w:type="dxa"/>
            <w:gridSpan w:val="2"/>
            <w:tcBorders>
              <w:top w:val="single" w:sz="4" w:space="0" w:color="auto"/>
              <w:left w:val="single" w:sz="4" w:space="0" w:color="auto"/>
              <w:bottom w:val="single" w:sz="4" w:space="0" w:color="auto"/>
              <w:right w:val="single" w:sz="4" w:space="0" w:color="auto"/>
            </w:tcBorders>
          </w:tcPr>
          <w:p w:rsidR="007B0507" w:rsidRPr="00FE43D6" w:rsidRDefault="007B0507" w:rsidP="007B0507">
            <w:pPr>
              <w:rPr>
                <w:lang w:val="es-MX" w:eastAsia="en-US"/>
              </w:rPr>
            </w:pPr>
          </w:p>
        </w:tc>
        <w:tc>
          <w:tcPr>
            <w:tcW w:w="2068" w:type="dxa"/>
            <w:gridSpan w:val="2"/>
            <w:tcBorders>
              <w:top w:val="single" w:sz="4" w:space="0" w:color="auto"/>
              <w:left w:val="single" w:sz="4" w:space="0" w:color="auto"/>
              <w:bottom w:val="single" w:sz="4" w:space="0" w:color="auto"/>
              <w:right w:val="single" w:sz="4" w:space="0" w:color="auto"/>
            </w:tcBorders>
          </w:tcPr>
          <w:p w:rsidR="007B0507" w:rsidRPr="007B0507" w:rsidRDefault="007B0507" w:rsidP="007B0507">
            <w:pPr>
              <w:rPr>
                <w:lang w:val="es-ES" w:eastAsia="en-US"/>
              </w:rPr>
            </w:pPr>
          </w:p>
        </w:tc>
        <w:tc>
          <w:tcPr>
            <w:tcW w:w="2068" w:type="dxa"/>
            <w:gridSpan w:val="3"/>
            <w:tcBorders>
              <w:top w:val="single" w:sz="4" w:space="0" w:color="auto"/>
              <w:left w:val="single" w:sz="4" w:space="0" w:color="auto"/>
              <w:bottom w:val="single" w:sz="4" w:space="0" w:color="auto"/>
              <w:right w:val="single" w:sz="4" w:space="0" w:color="auto"/>
            </w:tcBorders>
          </w:tcPr>
          <w:p w:rsidR="007B0507" w:rsidRPr="007D239A" w:rsidRDefault="007B0507" w:rsidP="002D0FC0">
            <w:pPr>
              <w:rPr>
                <w:lang w:val="es-ES" w:eastAsia="en-US"/>
              </w:rPr>
            </w:pPr>
          </w:p>
        </w:tc>
        <w:tc>
          <w:tcPr>
            <w:tcW w:w="2068" w:type="dxa"/>
            <w:tcBorders>
              <w:top w:val="single" w:sz="4" w:space="0" w:color="auto"/>
              <w:left w:val="single" w:sz="4" w:space="0" w:color="auto"/>
              <w:bottom w:val="single" w:sz="4" w:space="0" w:color="auto"/>
              <w:right w:val="single" w:sz="4" w:space="0" w:color="auto"/>
            </w:tcBorders>
          </w:tcPr>
          <w:p w:rsidR="007B0507" w:rsidRPr="00BC2EB3" w:rsidRDefault="007B0507" w:rsidP="002D0FC0">
            <w:pPr>
              <w:rPr>
                <w:lang w:val="es-MX" w:eastAsia="en-US"/>
              </w:rPr>
            </w:pPr>
          </w:p>
        </w:tc>
      </w:tr>
    </w:tbl>
    <w:p w:rsidR="00091E7D" w:rsidRDefault="00091E7D" w:rsidP="00091E7D">
      <w:pPr>
        <w:rPr>
          <w:sz w:val="24"/>
          <w:szCs w:val="24"/>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5176"/>
      </w:tblGrid>
      <w:tr w:rsidR="008F221A" w:rsidRPr="000C1D16" w:rsidTr="00842650">
        <w:trPr>
          <w:trHeight w:val="288"/>
          <w:jc w:val="center"/>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8F221A" w:rsidRPr="000C1D16" w:rsidRDefault="00554AD5" w:rsidP="00842650">
            <w:pPr>
              <w:rPr>
                <w:b/>
                <w:i/>
                <w:lang w:val="es-MX" w:eastAsia="en-US"/>
              </w:rPr>
            </w:pPr>
            <w:hyperlink w:anchor="Sistema_Evaluación" w:history="1">
              <w:r w:rsidR="008F221A" w:rsidRPr="000C1D16">
                <w:rPr>
                  <w:rStyle w:val="Hipervnculo"/>
                  <w:b/>
                  <w:i/>
                  <w:color w:val="auto"/>
                  <w:u w:val="none"/>
                  <w:lang w:val="es-MX" w:eastAsia="en-US"/>
                </w:rPr>
                <w:t>Sistema de evaluación</w:t>
              </w:r>
            </w:hyperlink>
            <w:r w:rsidR="008F221A" w:rsidRPr="000C1D16">
              <w:rPr>
                <w:b/>
                <w:i/>
                <w:lang w:val="es-MX" w:eastAsia="en-US"/>
              </w:rPr>
              <w:t xml:space="preserve"> </w:t>
            </w:r>
          </w:p>
        </w:tc>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8F221A" w:rsidRPr="000C1D16" w:rsidRDefault="00554AD5" w:rsidP="00842650">
            <w:pPr>
              <w:rPr>
                <w:b/>
                <w:i/>
                <w:lang w:val="es-MX" w:eastAsia="en-US"/>
              </w:rPr>
            </w:pPr>
            <w:hyperlink w:anchor="Fechas_evaluaciones" w:history="1">
              <w:r w:rsidR="008F221A" w:rsidRPr="000C1D16">
                <w:rPr>
                  <w:rStyle w:val="Hipervnculo"/>
                  <w:b/>
                  <w:i/>
                  <w:color w:val="auto"/>
                  <w:u w:val="none"/>
                  <w:lang w:val="es-MX" w:eastAsia="en-US"/>
                </w:rPr>
                <w:t>Fechas de evaluaciones</w:t>
              </w:r>
            </w:hyperlink>
          </w:p>
        </w:tc>
      </w:tr>
      <w:tr w:rsidR="008F221A" w:rsidRPr="00091E7D" w:rsidTr="00842650">
        <w:trPr>
          <w:trHeight w:val="586"/>
          <w:jc w:val="center"/>
        </w:trPr>
        <w:tc>
          <w:tcPr>
            <w:tcW w:w="5170" w:type="dxa"/>
            <w:tcBorders>
              <w:top w:val="single" w:sz="4" w:space="0" w:color="auto"/>
              <w:left w:val="single" w:sz="4" w:space="0" w:color="auto"/>
              <w:right w:val="single" w:sz="4" w:space="0" w:color="auto"/>
            </w:tcBorders>
            <w:vAlign w:val="center"/>
          </w:tcPr>
          <w:p w:rsidR="008F221A" w:rsidRPr="005F1478" w:rsidRDefault="008F221A" w:rsidP="006F25B1">
            <w:pPr>
              <w:rPr>
                <w:b/>
                <w:lang w:val="es-MX" w:eastAsia="en-US"/>
              </w:rPr>
            </w:pPr>
          </w:p>
        </w:tc>
        <w:tc>
          <w:tcPr>
            <w:tcW w:w="5170" w:type="dxa"/>
            <w:tcBorders>
              <w:top w:val="single" w:sz="4" w:space="0" w:color="auto"/>
              <w:left w:val="single" w:sz="4" w:space="0" w:color="auto"/>
              <w:right w:val="single" w:sz="4" w:space="0" w:color="auto"/>
            </w:tcBorders>
          </w:tcPr>
          <w:p w:rsidR="008F221A" w:rsidRPr="00091E7D" w:rsidRDefault="008F221A" w:rsidP="006F25B1">
            <w:pPr>
              <w:rPr>
                <w:b/>
                <w:lang w:val="es-MX" w:eastAsia="en-US"/>
              </w:rPr>
            </w:pPr>
          </w:p>
        </w:tc>
      </w:tr>
    </w:tbl>
    <w:p w:rsidR="008F221A" w:rsidRDefault="008F221A" w:rsidP="00091E7D">
      <w:pPr>
        <w:rPr>
          <w:sz w:val="24"/>
          <w:szCs w:val="24"/>
        </w:rPr>
      </w:pPr>
    </w:p>
    <w:p w:rsidR="008F221A" w:rsidRDefault="008F221A" w:rsidP="00091E7D">
      <w:pPr>
        <w:rPr>
          <w:sz w:val="24"/>
          <w:szCs w:val="24"/>
        </w:rPr>
      </w:pPr>
    </w:p>
    <w:p w:rsidR="002D0FC0" w:rsidRDefault="002D0FC0" w:rsidP="00091E7D">
      <w:pPr>
        <w:rPr>
          <w:sz w:val="24"/>
          <w:szCs w:val="24"/>
        </w:rPr>
      </w:pPr>
    </w:p>
    <w:p w:rsidR="008F221A" w:rsidRDefault="008F221A" w:rsidP="00091E7D">
      <w:pPr>
        <w:rPr>
          <w:sz w:val="24"/>
          <w:szCs w:val="24"/>
        </w:rPr>
      </w:pPr>
    </w:p>
    <w:p w:rsidR="008F221A" w:rsidRDefault="008F221A" w:rsidP="00091E7D">
      <w:pPr>
        <w:rPr>
          <w:sz w:val="24"/>
          <w:szCs w:val="24"/>
        </w:rPr>
      </w:pPr>
    </w:p>
    <w:p w:rsidR="002D0FC0" w:rsidRDefault="002D0FC0" w:rsidP="002D0FC0">
      <w:pPr>
        <w:jc w:val="both"/>
        <w:rPr>
          <w:sz w:val="24"/>
          <w:szCs w:val="24"/>
        </w:rPr>
      </w:pPr>
    </w:p>
    <w:p w:rsidR="008F221A" w:rsidRDefault="008F221A" w:rsidP="002D0FC0">
      <w:pPr>
        <w:jc w:val="both"/>
        <w:rPr>
          <w:sz w:val="24"/>
          <w:szCs w:val="24"/>
        </w:rPr>
      </w:pPr>
    </w:p>
    <w:p w:rsidR="008F221A" w:rsidRDefault="008F221A" w:rsidP="002D0FC0">
      <w:pPr>
        <w:jc w:val="both"/>
        <w:rPr>
          <w:sz w:val="24"/>
          <w:szCs w:val="24"/>
        </w:rPr>
      </w:pPr>
    </w:p>
    <w:p w:rsidR="002D0FC0" w:rsidRDefault="002D0FC0" w:rsidP="00091E7D">
      <w:pPr>
        <w:rPr>
          <w:sz w:val="24"/>
          <w:szCs w:val="24"/>
        </w:rPr>
      </w:pPr>
    </w:p>
    <w:p w:rsidR="002D0FC0" w:rsidRPr="00091E7D" w:rsidRDefault="002D0FC0" w:rsidP="00091E7D">
      <w:pPr>
        <w:rPr>
          <w:sz w:val="24"/>
          <w:szCs w:val="24"/>
        </w:rPr>
      </w:pPr>
    </w:p>
    <w:p w:rsidR="00091E7D" w:rsidRPr="002D0FC0" w:rsidRDefault="00091E7D" w:rsidP="00091E7D">
      <w:pPr>
        <w:rPr>
          <w:sz w:val="24"/>
          <w:szCs w:val="24"/>
          <w:lang w:val="es-MX"/>
        </w:rPr>
      </w:pPr>
    </w:p>
    <w:p w:rsidR="001952B4" w:rsidRDefault="001952B4" w:rsidP="001952B4">
      <w:pPr>
        <w:jc w:val="both"/>
        <w:rPr>
          <w:sz w:val="24"/>
          <w:szCs w:val="24"/>
        </w:rPr>
      </w:pPr>
    </w:p>
    <w:p w:rsidR="001952B4" w:rsidRDefault="001952B4" w:rsidP="001952B4">
      <w:pPr>
        <w:rPr>
          <w:sz w:val="24"/>
          <w:szCs w:val="24"/>
        </w:rPr>
      </w:pPr>
    </w:p>
    <w:p w:rsidR="001952B4" w:rsidRPr="00091E7D" w:rsidRDefault="001952B4" w:rsidP="001952B4">
      <w:pPr>
        <w:rPr>
          <w:sz w:val="24"/>
          <w:szCs w:val="24"/>
        </w:rPr>
      </w:pPr>
    </w:p>
    <w:p w:rsidR="00EB6F7F" w:rsidRDefault="00091E7D">
      <w:pPr>
        <w:rPr>
          <w:sz w:val="24"/>
          <w:szCs w:val="24"/>
        </w:rPr>
      </w:pPr>
      <w:r>
        <w:rPr>
          <w:sz w:val="24"/>
          <w:szCs w:val="24"/>
        </w:rPr>
        <w:br w:type="page"/>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6"/>
        <w:gridCol w:w="4065"/>
      </w:tblGrid>
      <w:tr w:rsidR="00EB6F7F" w:rsidRPr="000C1D16" w:rsidTr="00842650">
        <w:trPr>
          <w:trHeight w:val="288"/>
          <w:jc w:val="center"/>
        </w:trPr>
        <w:tc>
          <w:tcPr>
            <w:tcW w:w="103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6F7F" w:rsidRPr="00EB6F7F" w:rsidRDefault="00EB6F7F" w:rsidP="00EB6F7F">
            <w:pPr>
              <w:jc w:val="center"/>
              <w:rPr>
                <w:b/>
              </w:rPr>
            </w:pPr>
            <w:r w:rsidRPr="00EB6F7F">
              <w:rPr>
                <w:b/>
                <w:sz w:val="24"/>
              </w:rPr>
              <w:lastRenderedPageBreak/>
              <w:t>Lista de Alumnos</w:t>
            </w:r>
          </w:p>
        </w:tc>
      </w:tr>
      <w:tr w:rsidR="00EB6F7F" w:rsidRPr="000C1D16" w:rsidTr="00EB6F7F">
        <w:trPr>
          <w:trHeight w:val="288"/>
          <w:jc w:val="center"/>
        </w:trPr>
        <w:tc>
          <w:tcPr>
            <w:tcW w:w="6286" w:type="dxa"/>
            <w:tcBorders>
              <w:top w:val="single" w:sz="4" w:space="0" w:color="auto"/>
              <w:left w:val="single" w:sz="4" w:space="0" w:color="auto"/>
              <w:bottom w:val="single" w:sz="4" w:space="0" w:color="auto"/>
              <w:right w:val="single" w:sz="4" w:space="0" w:color="auto"/>
            </w:tcBorders>
            <w:shd w:val="clear" w:color="auto" w:fill="D9D9D9"/>
            <w:vAlign w:val="center"/>
          </w:tcPr>
          <w:p w:rsidR="00EB6F7F" w:rsidRPr="000C1D16" w:rsidRDefault="00554AD5" w:rsidP="00EB6F7F">
            <w:pPr>
              <w:rPr>
                <w:b/>
                <w:i/>
                <w:lang w:val="es-MX" w:eastAsia="en-US"/>
              </w:rPr>
            </w:pPr>
            <w:hyperlink w:anchor="Sistema_Evaluación" w:history="1">
              <w:r w:rsidR="00EB6F7F">
                <w:rPr>
                  <w:rStyle w:val="Hipervnculo"/>
                  <w:b/>
                  <w:i/>
                  <w:color w:val="auto"/>
                  <w:u w:val="none"/>
                  <w:lang w:val="es-MX" w:eastAsia="en-US"/>
                </w:rPr>
                <w:t>Nombre:</w:t>
              </w:r>
            </w:hyperlink>
            <w:r w:rsidR="00EB6F7F" w:rsidRPr="000C1D16">
              <w:rPr>
                <w:b/>
                <w:i/>
                <w:lang w:val="es-MX" w:eastAsia="en-US"/>
              </w:rPr>
              <w:t xml:space="preserve"> </w:t>
            </w:r>
          </w:p>
        </w:tc>
        <w:tc>
          <w:tcPr>
            <w:tcW w:w="4065" w:type="dxa"/>
            <w:tcBorders>
              <w:top w:val="single" w:sz="4" w:space="0" w:color="auto"/>
              <w:left w:val="single" w:sz="4" w:space="0" w:color="auto"/>
              <w:bottom w:val="single" w:sz="4" w:space="0" w:color="auto"/>
              <w:right w:val="single" w:sz="4" w:space="0" w:color="auto"/>
            </w:tcBorders>
            <w:shd w:val="clear" w:color="auto" w:fill="D9D9D9"/>
            <w:vAlign w:val="center"/>
          </w:tcPr>
          <w:p w:rsidR="00EB6F7F" w:rsidRPr="000C1D16" w:rsidRDefault="00554AD5" w:rsidP="00EB6F7F">
            <w:pPr>
              <w:rPr>
                <w:b/>
                <w:i/>
                <w:lang w:val="es-MX" w:eastAsia="en-US"/>
              </w:rPr>
            </w:pPr>
            <w:hyperlink w:anchor="Fechas_evaluaciones" w:history="1">
              <w:r w:rsidR="00EB6F7F">
                <w:rPr>
                  <w:rStyle w:val="Hipervnculo"/>
                  <w:b/>
                  <w:i/>
                  <w:color w:val="auto"/>
                  <w:u w:val="none"/>
                  <w:lang w:val="es-MX" w:eastAsia="en-US"/>
                </w:rPr>
                <w:t>Firma*</w:t>
              </w:r>
            </w:hyperlink>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P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bottom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bottom w:val="single" w:sz="4" w:space="0" w:color="auto"/>
              <w:right w:val="single" w:sz="4" w:space="0" w:color="auto"/>
            </w:tcBorders>
          </w:tcPr>
          <w:p w:rsidR="00EB6F7F" w:rsidRPr="00091E7D" w:rsidRDefault="00EB6F7F" w:rsidP="00EB6F7F">
            <w:pPr>
              <w:rPr>
                <w:b/>
                <w:lang w:val="es-MX" w:eastAsia="en-US"/>
              </w:rPr>
            </w:pPr>
          </w:p>
        </w:tc>
      </w:tr>
      <w:tr w:rsidR="00EB6F7F" w:rsidRPr="00091E7D" w:rsidTr="00EB6F7F">
        <w:trPr>
          <w:trHeight w:val="297"/>
          <w:jc w:val="center"/>
        </w:trPr>
        <w:tc>
          <w:tcPr>
            <w:tcW w:w="6286" w:type="dxa"/>
            <w:tcBorders>
              <w:top w:val="single" w:sz="4" w:space="0" w:color="auto"/>
              <w:left w:val="single" w:sz="4" w:space="0" w:color="auto"/>
              <w:right w:val="single" w:sz="4" w:space="0" w:color="auto"/>
            </w:tcBorders>
          </w:tcPr>
          <w:p w:rsidR="00EB6F7F" w:rsidRDefault="00EB6F7F" w:rsidP="00EB6F7F">
            <w:pPr>
              <w:rPr>
                <w:b/>
                <w:lang w:val="es-MX" w:eastAsia="en-US"/>
              </w:rPr>
            </w:pPr>
          </w:p>
        </w:tc>
        <w:tc>
          <w:tcPr>
            <w:tcW w:w="4065" w:type="dxa"/>
            <w:tcBorders>
              <w:top w:val="single" w:sz="4" w:space="0" w:color="auto"/>
              <w:left w:val="single" w:sz="4" w:space="0" w:color="auto"/>
              <w:right w:val="single" w:sz="4" w:space="0" w:color="auto"/>
            </w:tcBorders>
          </w:tcPr>
          <w:p w:rsidR="00EB6F7F" w:rsidRPr="00091E7D" w:rsidRDefault="00EB6F7F" w:rsidP="00EB6F7F">
            <w:pPr>
              <w:rPr>
                <w:b/>
                <w:lang w:val="es-MX" w:eastAsia="en-US"/>
              </w:rPr>
            </w:pPr>
          </w:p>
        </w:tc>
      </w:tr>
    </w:tbl>
    <w:p w:rsidR="003C3252" w:rsidRPr="00EB6F7F" w:rsidRDefault="00EB6F7F" w:rsidP="00EB6F7F">
      <w:pPr>
        <w:jc w:val="right"/>
        <w:rPr>
          <w:i/>
          <w:sz w:val="22"/>
          <w:szCs w:val="24"/>
        </w:rPr>
      </w:pPr>
      <w:r>
        <w:rPr>
          <w:sz w:val="24"/>
          <w:szCs w:val="24"/>
        </w:rPr>
        <w:t xml:space="preserve">* </w:t>
      </w:r>
      <w:r w:rsidRPr="00EB6F7F">
        <w:rPr>
          <w:i/>
          <w:sz w:val="22"/>
          <w:szCs w:val="24"/>
        </w:rPr>
        <w:t>Recibí el paquete didáctico en tiempo y forma</w:t>
      </w:r>
    </w:p>
    <w:p w:rsidR="003C3252" w:rsidRDefault="003C3252" w:rsidP="009D3FFB">
      <w:pPr>
        <w:spacing w:after="200" w:line="276" w:lineRule="auto"/>
        <w:rPr>
          <w:sz w:val="24"/>
          <w:szCs w:val="24"/>
        </w:rPr>
      </w:pPr>
    </w:p>
    <w:p w:rsidR="00EB6F7F" w:rsidRDefault="00EB6F7F">
      <w:pPr>
        <w:rPr>
          <w:rFonts w:ascii="Arial Rounded MT Bold" w:hAnsi="Arial Rounded MT Bold" w:cs="Calibri"/>
          <w:sz w:val="24"/>
          <w:lang w:val="es-MX" w:eastAsia="es-MX"/>
        </w:rPr>
      </w:pPr>
      <w:r>
        <w:rPr>
          <w:rFonts w:ascii="Arial Rounded MT Bold" w:hAnsi="Arial Rounded MT Bold" w:cs="Calibri"/>
          <w:sz w:val="24"/>
          <w:lang w:val="es-MX" w:eastAsia="es-MX"/>
        </w:rPr>
        <w:br w:type="page"/>
      </w:r>
    </w:p>
    <w:p w:rsidR="005E759E" w:rsidRPr="009D3FFB" w:rsidRDefault="006E614C" w:rsidP="009D3FFB">
      <w:pPr>
        <w:spacing w:after="200" w:line="276" w:lineRule="auto"/>
        <w:rPr>
          <w:rFonts w:ascii="Arial Rounded MT Bold" w:hAnsi="Arial Rounded MT Bold" w:cs="Calibri"/>
          <w:sz w:val="24"/>
          <w:lang w:val="es-MX" w:eastAsia="es-MX"/>
        </w:rPr>
      </w:pPr>
      <w:r w:rsidRPr="009D3FFB">
        <w:rPr>
          <w:rFonts w:ascii="Arial Rounded MT Bold" w:hAnsi="Arial Rounded MT Bold" w:cs="Calibri"/>
          <w:sz w:val="24"/>
          <w:lang w:val="es-MX" w:eastAsia="es-MX"/>
        </w:rPr>
        <w:lastRenderedPageBreak/>
        <w:t>Glosario para el llenado del formato</w:t>
      </w:r>
    </w:p>
    <w:p w:rsidR="006E614C" w:rsidRDefault="006E614C" w:rsidP="00091E7D">
      <w:pPr>
        <w:jc w:val="center"/>
        <w:rPr>
          <w:sz w:val="24"/>
          <w:szCs w:val="24"/>
          <w:lang w:val="es-MX"/>
        </w:rPr>
      </w:pPr>
    </w:p>
    <w:p w:rsidR="004B2096" w:rsidRPr="004B2096" w:rsidRDefault="004B2096" w:rsidP="004B2096">
      <w:pPr>
        <w:spacing w:after="200" w:line="276" w:lineRule="auto"/>
        <w:rPr>
          <w:rFonts w:asciiTheme="minorHAnsi" w:eastAsiaTheme="minorHAnsi" w:hAnsiTheme="minorHAnsi" w:cstheme="minorBidi"/>
          <w:lang w:val="es-MX" w:eastAsia="en-US"/>
        </w:rPr>
      </w:pPr>
      <w:bookmarkStart w:id="1" w:name="código"/>
      <w:r w:rsidRPr="004B2096">
        <w:rPr>
          <w:rFonts w:ascii="Arial Rounded MT Bold" w:hAnsi="Arial Rounded MT Bold" w:cs="Calibri"/>
          <w:lang w:val="es-MX" w:eastAsia="es-MX"/>
        </w:rPr>
        <w:t>Código de Comportamiento</w:t>
      </w:r>
      <w:r w:rsidRPr="004B2096">
        <w:rPr>
          <w:rFonts w:asciiTheme="minorHAnsi" w:eastAsiaTheme="minorHAnsi" w:hAnsiTheme="minorHAnsi" w:cstheme="minorBidi"/>
          <w:lang w:val="es-MX" w:eastAsia="en-US"/>
        </w:rPr>
        <w:t xml:space="preserve"> </w:t>
      </w:r>
    </w:p>
    <w:bookmarkEnd w:id="1"/>
    <w:p w:rsidR="004B2096" w:rsidRPr="004B2096" w:rsidRDefault="004B2096" w:rsidP="004B2096">
      <w:pPr>
        <w:spacing w:after="200" w:line="276" w:lineRule="auto"/>
        <w:rPr>
          <w:rFonts w:asciiTheme="minorHAnsi" w:eastAsiaTheme="minorHAnsi" w:hAnsiTheme="minorHAnsi" w:cstheme="minorBidi"/>
          <w:lang w:val="es-MX" w:eastAsia="en-US"/>
        </w:rPr>
      </w:pPr>
      <w:r w:rsidRPr="004B2096">
        <w:rPr>
          <w:rFonts w:asciiTheme="minorHAnsi" w:eastAsiaTheme="minorHAnsi" w:hAnsiTheme="minorHAnsi" w:cstheme="minorBidi"/>
          <w:lang w:val="es-MX" w:eastAsia="en-US"/>
        </w:rPr>
        <w:t>El código de comportamiento que se presenta en el formato es sugerido y puede ser modificado de acuerdo al criterio del profesor</w:t>
      </w:r>
    </w:p>
    <w:p w:rsidR="004B2096" w:rsidRPr="004B2096" w:rsidRDefault="004B2096" w:rsidP="004B2096">
      <w:pPr>
        <w:spacing w:after="200" w:line="276" w:lineRule="auto"/>
        <w:rPr>
          <w:rFonts w:ascii="Arial Rounded MT Bold" w:hAnsi="Arial Rounded MT Bold" w:cs="Calibri"/>
          <w:lang w:val="es-MX" w:eastAsia="es-MX"/>
        </w:rPr>
      </w:pPr>
      <w:bookmarkStart w:id="2" w:name="Propósito"/>
      <w:r w:rsidRPr="004B2096">
        <w:rPr>
          <w:rFonts w:ascii="Arial Rounded MT Bold" w:hAnsi="Arial Rounded MT Bold" w:cs="Calibri"/>
          <w:lang w:val="es-MX" w:eastAsia="es-MX"/>
        </w:rPr>
        <w:t>Propósito general</w:t>
      </w:r>
    </w:p>
    <w:bookmarkEnd w:id="2"/>
    <w:p w:rsidR="004B2096" w:rsidRPr="004B2096" w:rsidRDefault="004B2096" w:rsidP="004B2096">
      <w:pPr>
        <w:spacing w:before="100" w:beforeAutospacing="1" w:after="100" w:afterAutospacing="1"/>
        <w:jc w:val="both"/>
        <w:rPr>
          <w:rFonts w:asciiTheme="minorHAnsi" w:hAnsiTheme="minorHAnsi" w:cstheme="minorHAnsi"/>
          <w:lang w:val="es-MX" w:eastAsia="es-MX"/>
        </w:rPr>
      </w:pPr>
      <w:r w:rsidRPr="004B2096">
        <w:rPr>
          <w:rFonts w:asciiTheme="minorHAnsi" w:hAnsiTheme="minorHAnsi" w:cstheme="minorHAnsi"/>
          <w:bCs/>
          <w:lang w:val="es-MX" w:eastAsia="es-MX"/>
        </w:rPr>
        <w:t>Es una descripción de lo que los estudiantes serán capaces de realizar. Deberán de relacionarse los conocimientos, habilidades, actitudes y valores a ser aprendidos.</w:t>
      </w:r>
    </w:p>
    <w:p w:rsidR="004B2096" w:rsidRPr="004B2096" w:rsidRDefault="004B2096" w:rsidP="004B2096">
      <w:pPr>
        <w:numPr>
          <w:ilvl w:val="0"/>
          <w:numId w:val="28"/>
        </w:numPr>
        <w:spacing w:before="100" w:beforeAutospacing="1" w:after="100" w:afterAutospacing="1" w:line="276" w:lineRule="auto"/>
        <w:jc w:val="both"/>
        <w:rPr>
          <w:rFonts w:asciiTheme="minorHAnsi" w:hAnsiTheme="minorHAnsi" w:cstheme="minorHAnsi"/>
          <w:lang w:val="es-MX" w:eastAsia="es-MX"/>
        </w:rPr>
      </w:pPr>
      <w:r w:rsidRPr="004B2096">
        <w:rPr>
          <w:rFonts w:asciiTheme="minorHAnsi" w:hAnsiTheme="minorHAnsi" w:cstheme="minorHAnsi"/>
          <w:bCs/>
          <w:lang w:val="es-MX" w:eastAsia="es-MX"/>
        </w:rPr>
        <w:t>Debe de enunciarse en términos de las capacidades a desarrollar y respecto a los problemas de referencia</w:t>
      </w:r>
    </w:p>
    <w:p w:rsidR="004B2096" w:rsidRPr="004B2096" w:rsidRDefault="004B2096" w:rsidP="004B2096">
      <w:pPr>
        <w:numPr>
          <w:ilvl w:val="0"/>
          <w:numId w:val="28"/>
        </w:numPr>
        <w:spacing w:before="100" w:beforeAutospacing="1" w:after="100" w:afterAutospacing="1" w:line="276" w:lineRule="auto"/>
        <w:jc w:val="both"/>
        <w:rPr>
          <w:rFonts w:asciiTheme="minorHAnsi" w:hAnsiTheme="minorHAnsi" w:cstheme="minorHAnsi"/>
          <w:lang w:val="es-MX" w:eastAsia="es-MX"/>
        </w:rPr>
      </w:pPr>
      <w:r w:rsidRPr="004B2096">
        <w:rPr>
          <w:rFonts w:asciiTheme="minorHAnsi" w:hAnsiTheme="minorHAnsi" w:cstheme="minorHAnsi"/>
          <w:bCs/>
          <w:lang w:val="es-MX" w:eastAsia="es-MX"/>
        </w:rPr>
        <w:t>el sujeto de acción del propósito debe ser el estudiante, puesto que es él, el que se pretende desarrolle las capacidades y resuelva los problemas considerados en el perfil</w:t>
      </w:r>
    </w:p>
    <w:p w:rsidR="004B2096" w:rsidRPr="004B2096" w:rsidRDefault="004B2096" w:rsidP="004B2096">
      <w:pPr>
        <w:numPr>
          <w:ilvl w:val="0"/>
          <w:numId w:val="28"/>
        </w:numPr>
        <w:spacing w:before="100" w:beforeAutospacing="1" w:after="100" w:afterAutospacing="1" w:line="276" w:lineRule="auto"/>
        <w:jc w:val="both"/>
        <w:rPr>
          <w:rFonts w:asciiTheme="minorHAnsi" w:hAnsiTheme="minorHAnsi" w:cstheme="minorHAnsi"/>
          <w:lang w:val="es-MX" w:eastAsia="es-MX"/>
        </w:rPr>
      </w:pPr>
      <w:r w:rsidRPr="004B2096">
        <w:rPr>
          <w:rFonts w:asciiTheme="minorHAnsi" w:hAnsiTheme="minorHAnsi" w:cstheme="minorHAnsi"/>
          <w:bCs/>
          <w:lang w:val="es-MX" w:eastAsia="es-MX"/>
        </w:rPr>
        <w:t>En los propósitos deben de enunciarse los ámbitos en los que se pretende se inserten los egresados de la carrera</w:t>
      </w:r>
    </w:p>
    <w:p w:rsidR="004B2096" w:rsidRPr="004B2096" w:rsidRDefault="004B2096" w:rsidP="004B2096">
      <w:pPr>
        <w:spacing w:after="200" w:line="276" w:lineRule="auto"/>
        <w:rPr>
          <w:rFonts w:ascii="Arial Rounded MT Bold" w:hAnsi="Arial Rounded MT Bold" w:cs="Calibri"/>
          <w:lang w:val="es-MX" w:eastAsia="es-MX"/>
        </w:rPr>
      </w:pPr>
      <w:bookmarkStart w:id="3" w:name="Metodología"/>
      <w:r w:rsidRPr="004B2096">
        <w:rPr>
          <w:rFonts w:ascii="Arial Rounded MT Bold" w:hAnsi="Arial Rounded MT Bold" w:cs="Calibri"/>
          <w:lang w:val="es-MX" w:eastAsia="es-MX"/>
        </w:rPr>
        <w:t>Metodología</w:t>
      </w:r>
    </w:p>
    <w:bookmarkEnd w:id="3"/>
    <w:p w:rsidR="004B2096" w:rsidRPr="004B2096" w:rsidRDefault="000778A0" w:rsidP="004B2096">
      <w:pPr>
        <w:spacing w:after="200" w:line="276" w:lineRule="auto"/>
        <w:rPr>
          <w:rFonts w:asciiTheme="minorHAnsi" w:hAnsiTheme="minorHAnsi" w:cstheme="minorHAnsi"/>
          <w:lang w:val="es-MX" w:eastAsia="es-MX"/>
        </w:rPr>
      </w:pPr>
      <w:r>
        <w:rPr>
          <w:rFonts w:asciiTheme="minorHAnsi" w:hAnsiTheme="minorHAnsi" w:cstheme="minorHAnsi"/>
          <w:bCs/>
          <w:lang w:val="es-MX" w:eastAsia="es-MX"/>
        </w:rPr>
        <w:t>En forma global para la asignatura,</w:t>
      </w:r>
      <w:r w:rsidRPr="004B2096">
        <w:rPr>
          <w:rFonts w:asciiTheme="minorHAnsi" w:hAnsiTheme="minorHAnsi" w:cstheme="minorHAnsi"/>
          <w:lang w:val="es-MX" w:eastAsia="es-MX"/>
        </w:rPr>
        <w:t xml:space="preserve"> </w:t>
      </w:r>
      <w:r>
        <w:rPr>
          <w:rFonts w:asciiTheme="minorHAnsi" w:hAnsiTheme="minorHAnsi" w:cstheme="minorHAnsi"/>
          <w:lang w:val="es-MX" w:eastAsia="es-MX"/>
        </w:rPr>
        <w:t>enunciar los</w:t>
      </w:r>
      <w:r w:rsidR="004B2096" w:rsidRPr="004B2096">
        <w:rPr>
          <w:rFonts w:asciiTheme="minorHAnsi" w:hAnsiTheme="minorHAnsi" w:cstheme="minorHAnsi"/>
          <w:lang w:val="es-MX" w:eastAsia="es-MX"/>
        </w:rPr>
        <w:t xml:space="preserve"> métodos activos para la formación de competencias </w:t>
      </w:r>
      <w:r>
        <w:rPr>
          <w:rFonts w:asciiTheme="minorHAnsi" w:hAnsiTheme="minorHAnsi" w:cstheme="minorHAnsi"/>
          <w:lang w:val="es-MX" w:eastAsia="es-MX"/>
        </w:rPr>
        <w:t xml:space="preserve">que </w:t>
      </w:r>
      <w:r w:rsidR="004B2096" w:rsidRPr="004B2096">
        <w:rPr>
          <w:rFonts w:asciiTheme="minorHAnsi" w:hAnsiTheme="minorHAnsi" w:cstheme="minorHAnsi"/>
          <w:lang w:val="es-MX" w:eastAsia="es-MX"/>
        </w:rPr>
        <w:t>serán utilizados, ejemplos:</w:t>
      </w:r>
    </w:p>
    <w:p w:rsidR="004B2096" w:rsidRPr="004B2096" w:rsidRDefault="004B2096" w:rsidP="004B2096">
      <w:pPr>
        <w:numPr>
          <w:ilvl w:val="0"/>
          <w:numId w:val="33"/>
        </w:numPr>
        <w:spacing w:after="200" w:line="276" w:lineRule="auto"/>
        <w:contextualSpacing/>
        <w:rPr>
          <w:rFonts w:asciiTheme="minorHAnsi" w:hAnsiTheme="minorHAnsi" w:cstheme="minorHAnsi"/>
          <w:lang w:val="es-MX" w:eastAsia="es-MX"/>
        </w:rPr>
      </w:pPr>
      <w:r w:rsidRPr="004B2096">
        <w:rPr>
          <w:rFonts w:asciiTheme="minorHAnsi" w:hAnsiTheme="minorHAnsi" w:cstheme="minorHAnsi"/>
          <w:lang w:val="es-MX" w:eastAsia="es-MX"/>
        </w:rPr>
        <w:t>Aprendizaje cooperativo</w:t>
      </w:r>
    </w:p>
    <w:p w:rsidR="004B2096" w:rsidRPr="004B2096" w:rsidRDefault="004B2096" w:rsidP="004B2096">
      <w:pPr>
        <w:numPr>
          <w:ilvl w:val="0"/>
          <w:numId w:val="33"/>
        </w:numPr>
        <w:spacing w:after="200" w:line="276" w:lineRule="auto"/>
        <w:contextualSpacing/>
        <w:rPr>
          <w:rFonts w:asciiTheme="minorHAnsi" w:hAnsiTheme="minorHAnsi" w:cstheme="minorHAnsi"/>
          <w:lang w:val="es-MX" w:eastAsia="es-MX"/>
        </w:rPr>
      </w:pPr>
      <w:r w:rsidRPr="004B2096">
        <w:rPr>
          <w:rFonts w:asciiTheme="minorHAnsi" w:hAnsiTheme="minorHAnsi" w:cstheme="minorHAnsi"/>
          <w:lang w:val="es-MX" w:eastAsia="es-MX"/>
        </w:rPr>
        <w:t>Método del caso</w:t>
      </w:r>
    </w:p>
    <w:p w:rsidR="004B2096" w:rsidRPr="004B2096" w:rsidRDefault="004B2096" w:rsidP="004B2096">
      <w:pPr>
        <w:numPr>
          <w:ilvl w:val="0"/>
          <w:numId w:val="33"/>
        </w:numPr>
        <w:spacing w:after="200" w:line="276" w:lineRule="auto"/>
        <w:contextualSpacing/>
        <w:rPr>
          <w:rFonts w:asciiTheme="minorHAnsi" w:hAnsiTheme="minorHAnsi" w:cstheme="minorHAnsi"/>
          <w:lang w:val="es-MX" w:eastAsia="es-MX"/>
        </w:rPr>
      </w:pPr>
      <w:r w:rsidRPr="004B2096">
        <w:rPr>
          <w:rFonts w:asciiTheme="minorHAnsi" w:hAnsiTheme="minorHAnsi" w:cstheme="minorHAnsi"/>
          <w:lang w:val="es-MX" w:eastAsia="es-MX"/>
        </w:rPr>
        <w:t>Aprendizaje por problemas</w:t>
      </w:r>
    </w:p>
    <w:p w:rsidR="004B2096" w:rsidRPr="004B2096" w:rsidRDefault="004B2096" w:rsidP="004B2096">
      <w:pPr>
        <w:numPr>
          <w:ilvl w:val="0"/>
          <w:numId w:val="33"/>
        </w:numPr>
        <w:spacing w:after="200" w:line="276" w:lineRule="auto"/>
        <w:contextualSpacing/>
        <w:rPr>
          <w:rFonts w:asciiTheme="minorHAnsi" w:hAnsiTheme="minorHAnsi" w:cstheme="minorHAnsi"/>
          <w:lang w:val="es-MX" w:eastAsia="es-MX"/>
        </w:rPr>
      </w:pPr>
      <w:r w:rsidRPr="004B2096">
        <w:rPr>
          <w:rFonts w:asciiTheme="minorHAnsi" w:hAnsiTheme="minorHAnsi" w:cstheme="minorHAnsi"/>
          <w:lang w:val="es-MX" w:eastAsia="es-MX"/>
        </w:rPr>
        <w:t>Aprendizaje por proyectos</w:t>
      </w:r>
    </w:p>
    <w:p w:rsidR="004B2096" w:rsidRPr="004B2096" w:rsidRDefault="004B2096" w:rsidP="004B2096">
      <w:pPr>
        <w:numPr>
          <w:ilvl w:val="0"/>
          <w:numId w:val="33"/>
        </w:numPr>
        <w:spacing w:after="200" w:line="276" w:lineRule="auto"/>
        <w:contextualSpacing/>
        <w:rPr>
          <w:rFonts w:asciiTheme="minorHAnsi" w:hAnsiTheme="minorHAnsi" w:cstheme="minorHAnsi"/>
          <w:lang w:val="es-MX" w:eastAsia="es-MX"/>
        </w:rPr>
      </w:pPr>
      <w:r w:rsidRPr="004B2096">
        <w:rPr>
          <w:rFonts w:asciiTheme="minorHAnsi" w:hAnsiTheme="minorHAnsi" w:cstheme="minorHAnsi"/>
          <w:lang w:val="es-MX" w:eastAsia="es-MX"/>
        </w:rPr>
        <w:t>Autoaprendizaje guiado</w:t>
      </w:r>
    </w:p>
    <w:p w:rsidR="000778A0" w:rsidRDefault="000778A0" w:rsidP="004B2096">
      <w:pPr>
        <w:spacing w:after="200" w:line="276" w:lineRule="auto"/>
        <w:rPr>
          <w:rFonts w:ascii="Arial Rounded MT Bold" w:hAnsi="Arial Rounded MT Bold" w:cs="Calibri"/>
          <w:lang w:val="es-MX" w:eastAsia="es-MX"/>
        </w:rPr>
      </w:pPr>
    </w:p>
    <w:p w:rsidR="004B2096" w:rsidRPr="004B2096" w:rsidRDefault="004B2096" w:rsidP="004B2096">
      <w:pPr>
        <w:spacing w:after="200" w:line="276" w:lineRule="auto"/>
        <w:rPr>
          <w:rFonts w:ascii="Arial Rounded MT Bold" w:hAnsi="Arial Rounded MT Bold" w:cs="Calibri"/>
          <w:lang w:val="es-MX" w:eastAsia="es-MX"/>
        </w:rPr>
      </w:pPr>
      <w:bookmarkStart w:id="4" w:name="Citerios_Evaluación"/>
      <w:r w:rsidRPr="004B2096">
        <w:rPr>
          <w:rFonts w:ascii="Arial Rounded MT Bold" w:hAnsi="Arial Rounded MT Bold" w:cs="Calibri"/>
          <w:lang w:val="es-MX" w:eastAsia="es-MX"/>
        </w:rPr>
        <w:t>Criterios de Evaluación</w:t>
      </w:r>
    </w:p>
    <w:bookmarkEnd w:id="4"/>
    <w:p w:rsidR="004B2096" w:rsidRPr="004B2096" w:rsidRDefault="000778A0" w:rsidP="004B2096">
      <w:pPr>
        <w:spacing w:before="100" w:beforeAutospacing="1" w:after="100" w:afterAutospacing="1"/>
        <w:jc w:val="both"/>
        <w:rPr>
          <w:rFonts w:asciiTheme="minorHAnsi" w:hAnsiTheme="minorHAnsi" w:cstheme="minorHAnsi"/>
          <w:lang w:val="es-MX" w:eastAsia="es-MX"/>
        </w:rPr>
      </w:pPr>
      <w:r>
        <w:rPr>
          <w:rFonts w:asciiTheme="minorHAnsi" w:hAnsiTheme="minorHAnsi" w:cstheme="minorHAnsi"/>
          <w:bCs/>
          <w:lang w:val="es-MX" w:eastAsia="es-MX"/>
        </w:rPr>
        <w:t>En forma global para la asignatura, s</w:t>
      </w:r>
      <w:r w:rsidR="004B2096" w:rsidRPr="004B2096">
        <w:rPr>
          <w:rFonts w:asciiTheme="minorHAnsi" w:hAnsiTheme="minorHAnsi" w:cstheme="minorHAnsi"/>
          <w:bCs/>
          <w:lang w:val="es-MX" w:eastAsia="es-MX"/>
        </w:rPr>
        <w:t>e debe de especificar los elementos que se consideraran para evaluar y asignar calificaciones a los estudiantes de acuerdo a los tipos de evaluación que se vayan a utilizar</w:t>
      </w:r>
      <w:r>
        <w:rPr>
          <w:rFonts w:asciiTheme="minorHAnsi" w:hAnsiTheme="minorHAnsi" w:cstheme="minorHAnsi"/>
          <w:bCs/>
          <w:lang w:val="es-MX" w:eastAsia="es-MX"/>
        </w:rPr>
        <w:t>, s</w:t>
      </w:r>
      <w:r w:rsidR="004B2096" w:rsidRPr="004B2096">
        <w:rPr>
          <w:rFonts w:asciiTheme="minorHAnsi" w:hAnsiTheme="minorHAnsi" w:cstheme="minorHAnsi"/>
          <w:bCs/>
          <w:lang w:val="es-MX" w:eastAsia="es-MX"/>
        </w:rPr>
        <w:t xml:space="preserve">e menciona la ponderación de la calificación de cada una de ellas.  </w:t>
      </w:r>
    </w:p>
    <w:p w:rsidR="004B2096" w:rsidRPr="004B2096" w:rsidRDefault="004B2096" w:rsidP="004B2096">
      <w:pPr>
        <w:spacing w:after="200" w:line="276" w:lineRule="auto"/>
        <w:rPr>
          <w:rFonts w:ascii="Arial Rounded MT Bold" w:hAnsi="Arial Rounded MT Bold" w:cs="Calibri"/>
          <w:lang w:val="es-MX" w:eastAsia="es-MX"/>
        </w:rPr>
      </w:pPr>
      <w:bookmarkStart w:id="5" w:name="Atención_Estudiantes"/>
      <w:r w:rsidRPr="004B2096">
        <w:rPr>
          <w:rFonts w:ascii="Arial Rounded MT Bold" w:hAnsi="Arial Rounded MT Bold" w:cs="Calibri"/>
          <w:lang w:val="es-MX" w:eastAsia="es-MX"/>
        </w:rPr>
        <w:t>Atención a Estudiantes</w:t>
      </w:r>
    </w:p>
    <w:bookmarkEnd w:id="5"/>
    <w:p w:rsidR="003C3252"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 xml:space="preserve">Indicar que tipo de atención se le brindará al estudiante, </w:t>
      </w:r>
      <w:proofErr w:type="gramStart"/>
      <w:r w:rsidRPr="004B2096">
        <w:rPr>
          <w:rFonts w:asciiTheme="minorHAnsi" w:hAnsiTheme="minorHAnsi" w:cstheme="minorHAnsi"/>
          <w:lang w:val="es-MX" w:eastAsia="es-MX"/>
        </w:rPr>
        <w:t>como</w:t>
      </w:r>
      <w:proofErr w:type="gramEnd"/>
      <w:r w:rsidRPr="004B2096">
        <w:rPr>
          <w:rFonts w:asciiTheme="minorHAnsi" w:hAnsiTheme="minorHAnsi" w:cstheme="minorHAnsi"/>
          <w:lang w:val="es-MX" w:eastAsia="es-MX"/>
        </w:rPr>
        <w:t xml:space="preserve"> por ejemplo: tutorías, asesorías etc. Y si se ha dispuesto de algún medio electrónico o cualquier otro medio de comunicación para la </w:t>
      </w:r>
      <w:proofErr w:type="spellStart"/>
      <w:r w:rsidRPr="004B2096">
        <w:rPr>
          <w:rFonts w:asciiTheme="minorHAnsi" w:hAnsiTheme="minorHAnsi" w:cstheme="minorHAnsi"/>
          <w:lang w:val="es-MX" w:eastAsia="es-MX"/>
        </w:rPr>
        <w:t>tención</w:t>
      </w:r>
      <w:proofErr w:type="spellEnd"/>
      <w:r w:rsidRPr="004B2096">
        <w:rPr>
          <w:rFonts w:asciiTheme="minorHAnsi" w:hAnsiTheme="minorHAnsi" w:cstheme="minorHAnsi"/>
          <w:lang w:val="es-MX" w:eastAsia="es-MX"/>
        </w:rPr>
        <w:t xml:space="preserve"> al estudiante deberá ser indicado aquí.</w:t>
      </w:r>
      <w:bookmarkStart w:id="6" w:name="Competencias_Previas"/>
    </w:p>
    <w:p w:rsidR="003C3252" w:rsidRDefault="003C3252" w:rsidP="004B2096">
      <w:pPr>
        <w:spacing w:after="200" w:line="276" w:lineRule="auto"/>
        <w:rPr>
          <w:rFonts w:asciiTheme="minorHAnsi" w:hAnsiTheme="minorHAnsi" w:cstheme="minorHAnsi"/>
          <w:lang w:val="es-MX" w:eastAsia="es-MX"/>
        </w:rPr>
      </w:pPr>
    </w:p>
    <w:p w:rsidR="004B2096" w:rsidRPr="003C3252" w:rsidRDefault="004B2096" w:rsidP="004B2096">
      <w:pPr>
        <w:spacing w:after="200" w:line="276" w:lineRule="auto"/>
        <w:rPr>
          <w:rFonts w:asciiTheme="minorHAnsi" w:hAnsiTheme="minorHAnsi" w:cstheme="minorHAnsi"/>
          <w:lang w:val="es-MX" w:eastAsia="es-MX"/>
        </w:rPr>
      </w:pPr>
      <w:r w:rsidRPr="004B2096">
        <w:rPr>
          <w:rFonts w:ascii="Arial Rounded MT Bold" w:hAnsi="Arial Rounded MT Bold" w:cs="Calibri"/>
          <w:lang w:val="es-MX" w:eastAsia="es-MX"/>
        </w:rPr>
        <w:lastRenderedPageBreak/>
        <w:t>Competencias Previas</w:t>
      </w:r>
    </w:p>
    <w:bookmarkEnd w:id="6"/>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Indicar que competencias debe haber desarrollado el estudiante para poder tomar la asignatura</w:t>
      </w:r>
    </w:p>
    <w:p w:rsidR="004B2096" w:rsidRPr="004B2096" w:rsidRDefault="004B2096" w:rsidP="004B2096">
      <w:pPr>
        <w:spacing w:after="200" w:line="276" w:lineRule="auto"/>
        <w:rPr>
          <w:rFonts w:ascii="Arial Rounded MT Bold" w:hAnsi="Arial Rounded MT Bold" w:cs="Calibri"/>
          <w:lang w:val="es-MX" w:eastAsia="es-MX"/>
        </w:rPr>
      </w:pPr>
      <w:bookmarkStart w:id="7" w:name="Competencias_Genéricas_desarrollar"/>
      <w:r w:rsidRPr="004B2096">
        <w:rPr>
          <w:rFonts w:ascii="Arial Rounded MT Bold" w:hAnsi="Arial Rounded MT Bold" w:cs="Calibri"/>
          <w:lang w:val="es-MX" w:eastAsia="es-MX"/>
        </w:rPr>
        <w:t>Competencias Genéricas a desarrollar</w:t>
      </w:r>
    </w:p>
    <w:bookmarkEnd w:id="7"/>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Sobre las competencias:</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Competencia es la aptitud de un individuo para desempeñar una misma función productiva en diferentes contextos y con base en los requerimientos de calidad esperados por el sector productivo. Esta aptitud se logra con la adquisición y desarrollo de conocimientos, habilidades y capacidades que son expresados en el saber, el hacer y el saber hacer. (</w:t>
      </w:r>
      <w:proofErr w:type="spellStart"/>
      <w:r w:rsidRPr="004B2096">
        <w:rPr>
          <w:rFonts w:asciiTheme="minorHAnsi" w:eastAsiaTheme="minorHAnsi" w:hAnsiTheme="minorHAnsi" w:cstheme="minorHAnsi"/>
          <w:lang w:val="es-MX" w:eastAsia="en-US"/>
        </w:rPr>
        <w:t>Mertens</w:t>
      </w:r>
      <w:proofErr w:type="spellEnd"/>
      <w:r w:rsidRPr="004B2096">
        <w:rPr>
          <w:rFonts w:asciiTheme="minorHAnsi" w:eastAsiaTheme="minorHAnsi" w:hAnsiTheme="minorHAnsi" w:cstheme="minorHAnsi"/>
          <w:lang w:val="es-MX" w:eastAsia="en-US"/>
        </w:rPr>
        <w:t>, 2000)</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Las competencias </w:t>
      </w:r>
      <w:r w:rsidRPr="004B2096">
        <w:rPr>
          <w:rFonts w:asciiTheme="minorHAnsi" w:eastAsiaTheme="minorHAnsi" w:hAnsiTheme="minorHAnsi" w:cstheme="minorHAnsi"/>
          <w:b/>
          <w:lang w:val="es-MX" w:eastAsia="en-US"/>
        </w:rPr>
        <w:t>básicas</w:t>
      </w:r>
      <w:r w:rsidRPr="004B2096">
        <w:rPr>
          <w:rFonts w:asciiTheme="minorHAnsi" w:eastAsiaTheme="minorHAnsi" w:hAnsiTheme="minorHAnsi" w:cstheme="minorHAnsi"/>
          <w:lang w:val="es-MX" w:eastAsia="en-US"/>
        </w:rPr>
        <w:t xml:space="preserve"> permiten transitar por el currículo y seguir aprendiendo toda la vida, estas aplican a todo profesionista y pueden ser definidas de manera global para el programa educativo.</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En el marco de la propuesta realizada por la Unión Europea, se han identificado ocho competencias básicas:</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Comunicación lingüística</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Matemática</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Aprender a aprender</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Tratamiento de la información y competencia digital</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Competencia en el conocimiento y la interacción con el mundo físico</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Social y ciudadana</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Cultural y artística</w:t>
      </w:r>
    </w:p>
    <w:p w:rsidR="004B2096" w:rsidRPr="004B2096" w:rsidRDefault="004B2096" w:rsidP="004B2096">
      <w:pPr>
        <w:numPr>
          <w:ilvl w:val="0"/>
          <w:numId w:val="29"/>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Autonomía e iniciativa personal</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Las competencias </w:t>
      </w:r>
      <w:r w:rsidRPr="004B2096">
        <w:rPr>
          <w:rFonts w:asciiTheme="minorHAnsi" w:eastAsiaTheme="minorHAnsi" w:hAnsiTheme="minorHAnsi" w:cstheme="minorHAnsi"/>
          <w:b/>
          <w:lang w:val="es-MX" w:eastAsia="en-US"/>
        </w:rPr>
        <w:t>genéricas</w:t>
      </w:r>
      <w:r w:rsidRPr="004B2096">
        <w:rPr>
          <w:rFonts w:asciiTheme="minorHAnsi" w:eastAsiaTheme="minorHAnsi" w:hAnsiTheme="minorHAnsi" w:cstheme="minorHAnsi"/>
          <w:lang w:val="es-MX" w:eastAsia="en-US"/>
        </w:rPr>
        <w:t xml:space="preserve"> son la base común de la profesión, son requeridas en todo tipo de empleo y permiten adaptarse al trabajo, no están ligadas a ninguna ocupación en particular, son adquiridas en el proceso enseñanza aprendizaje, permiten el desarrollo continuo de nuevas habilidades y su adquisición y desempeño es evaluable.</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Las competencias </w:t>
      </w:r>
      <w:r w:rsidRPr="004B2096">
        <w:rPr>
          <w:rFonts w:asciiTheme="minorHAnsi" w:eastAsiaTheme="minorHAnsi" w:hAnsiTheme="minorHAnsi" w:cstheme="minorHAnsi"/>
          <w:b/>
          <w:lang w:val="es-MX" w:eastAsia="en-US"/>
        </w:rPr>
        <w:t>específicas</w:t>
      </w:r>
      <w:r w:rsidRPr="004B2096">
        <w:rPr>
          <w:rFonts w:asciiTheme="minorHAnsi" w:eastAsiaTheme="minorHAnsi" w:hAnsiTheme="minorHAnsi" w:cstheme="minorHAnsi"/>
          <w:lang w:val="es-MX" w:eastAsia="en-US"/>
        </w:rPr>
        <w:t xml:space="preserve"> son la base particular de la formación profesional y su práctica y enriquecimiento permiten llegar a un perfil experto, permiten la comparabilidad entre los diferentes programas de una disciplina y la definición de cada profesión</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Las competencias </w:t>
      </w:r>
      <w:r w:rsidRPr="004B2096">
        <w:rPr>
          <w:rFonts w:asciiTheme="minorHAnsi" w:eastAsiaTheme="minorHAnsi" w:hAnsiTheme="minorHAnsi" w:cstheme="minorHAnsi"/>
          <w:b/>
          <w:lang w:val="es-MX" w:eastAsia="en-US"/>
        </w:rPr>
        <w:t>genéricas</w:t>
      </w:r>
      <w:r w:rsidRPr="004B2096">
        <w:rPr>
          <w:rFonts w:asciiTheme="minorHAnsi" w:eastAsiaTheme="minorHAnsi" w:hAnsiTheme="minorHAnsi" w:cstheme="minorHAnsi"/>
          <w:lang w:val="es-MX" w:eastAsia="en-US"/>
        </w:rPr>
        <w:t xml:space="preserve"> se clasifican de la siguiente forma:</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Instrumentales</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Capacidad de análisis y síntesis</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Capacidad de organización y planificación</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Comunicación oral y escrita</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Conocimiento de lengua extranjera</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Conocimiento de informática</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Capacidad de gestión de la información</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lastRenderedPageBreak/>
        <w:t>Resolución de problemas</w:t>
      </w:r>
    </w:p>
    <w:p w:rsidR="004B2096" w:rsidRPr="004B2096" w:rsidRDefault="004B2096" w:rsidP="004B2096">
      <w:pPr>
        <w:numPr>
          <w:ilvl w:val="0"/>
          <w:numId w:val="30"/>
        </w:numPr>
        <w:spacing w:after="200" w:line="276" w:lineRule="auto"/>
        <w:ind w:left="1134"/>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Toma de </w:t>
      </w:r>
      <w:proofErr w:type="spellStart"/>
      <w:r w:rsidRPr="004B2096">
        <w:rPr>
          <w:rFonts w:asciiTheme="minorHAnsi" w:eastAsiaTheme="minorHAnsi" w:hAnsiTheme="minorHAnsi" w:cstheme="minorHAnsi"/>
          <w:lang w:val="es-MX" w:eastAsia="en-US"/>
        </w:rPr>
        <w:t>descisiones</w:t>
      </w:r>
      <w:proofErr w:type="spellEnd"/>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Interpersonales</w:t>
      </w:r>
    </w:p>
    <w:p w:rsidR="004B2096" w:rsidRPr="004B2096" w:rsidRDefault="004B2096" w:rsidP="004B2096">
      <w:pPr>
        <w:numPr>
          <w:ilvl w:val="0"/>
          <w:numId w:val="31"/>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Trabajo en equipo </w:t>
      </w:r>
    </w:p>
    <w:p w:rsidR="004B2096" w:rsidRPr="004B2096" w:rsidRDefault="004B2096" w:rsidP="004B2096">
      <w:pPr>
        <w:numPr>
          <w:ilvl w:val="0"/>
          <w:numId w:val="31"/>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Trabajo en un contexto internacional</w:t>
      </w:r>
    </w:p>
    <w:p w:rsidR="004B2096" w:rsidRPr="004B2096" w:rsidRDefault="004B2096" w:rsidP="004B2096">
      <w:pPr>
        <w:numPr>
          <w:ilvl w:val="0"/>
          <w:numId w:val="31"/>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Habilidades en las relaciones interpersonales</w:t>
      </w:r>
    </w:p>
    <w:p w:rsidR="004B2096" w:rsidRPr="004B2096" w:rsidRDefault="004B2096" w:rsidP="004B2096">
      <w:pPr>
        <w:numPr>
          <w:ilvl w:val="0"/>
          <w:numId w:val="31"/>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Reconocimiento de la diversidad y multiculturalidad</w:t>
      </w:r>
    </w:p>
    <w:p w:rsidR="004B2096" w:rsidRPr="004B2096" w:rsidRDefault="004B2096" w:rsidP="004B2096">
      <w:pPr>
        <w:numPr>
          <w:ilvl w:val="0"/>
          <w:numId w:val="31"/>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Razonamiento crítico</w:t>
      </w:r>
    </w:p>
    <w:p w:rsidR="004B2096" w:rsidRPr="004B2096" w:rsidRDefault="004B2096" w:rsidP="004B2096">
      <w:pPr>
        <w:numPr>
          <w:ilvl w:val="0"/>
          <w:numId w:val="31"/>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Compromiso ético</w:t>
      </w:r>
    </w:p>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Sistémicas</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Aprendizaje autónomo </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Adaptación a nuevas situaciones</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Creatividad</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Liderazgo</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Conocimiento de otras culturas y costumbres</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Iniciativa y espíritu emprendedor</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Motivación por la calidad</w:t>
      </w:r>
    </w:p>
    <w:p w:rsidR="004B2096" w:rsidRPr="004B2096" w:rsidRDefault="004B2096" w:rsidP="004B2096">
      <w:pPr>
        <w:numPr>
          <w:ilvl w:val="0"/>
          <w:numId w:val="32"/>
        </w:numPr>
        <w:spacing w:after="200" w:line="276" w:lineRule="auto"/>
        <w:contextualSpacing/>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Sensibilidad por temas medioambientales</w:t>
      </w:r>
    </w:p>
    <w:p w:rsidR="004B2096" w:rsidRPr="004B2096" w:rsidRDefault="004B2096" w:rsidP="004B2096">
      <w:pPr>
        <w:spacing w:after="200" w:line="276" w:lineRule="auto"/>
        <w:rPr>
          <w:rFonts w:ascii="Arial Rounded MT Bold" w:hAnsi="Arial Rounded MT Bold" w:cs="Calibri"/>
          <w:lang w:val="es-MX" w:eastAsia="es-MX"/>
        </w:rPr>
      </w:pPr>
    </w:p>
    <w:p w:rsidR="004B2096" w:rsidRPr="004B2096" w:rsidRDefault="004B2096" w:rsidP="004B2096">
      <w:pPr>
        <w:spacing w:after="200" w:line="276" w:lineRule="auto"/>
        <w:rPr>
          <w:rFonts w:asciiTheme="minorHAnsi" w:eastAsiaTheme="minorHAnsi" w:hAnsiTheme="minorHAnsi" w:cstheme="minorHAnsi"/>
          <w:lang w:val="es-MX" w:eastAsia="en-US"/>
        </w:rPr>
      </w:pPr>
      <w:bookmarkStart w:id="8" w:name="Responsable_elaboración"/>
      <w:r w:rsidRPr="004B2096">
        <w:rPr>
          <w:rFonts w:ascii="Arial Rounded MT Bold" w:hAnsi="Arial Rounded MT Bold" w:cs="Calibri"/>
          <w:lang w:val="es-MX" w:eastAsia="es-MX"/>
        </w:rPr>
        <w:t>Responsables de Elaboración</w:t>
      </w:r>
    </w:p>
    <w:bookmarkEnd w:id="8"/>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 xml:space="preserve"> Los nombres de los que elaboraron el paquete didáctico, conforme pasen las actualizaciones, se pueden agregar líneas con los nuevos participantes </w:t>
      </w:r>
    </w:p>
    <w:p w:rsidR="004B2096" w:rsidRPr="004B2096" w:rsidRDefault="004B2096" w:rsidP="004B2096">
      <w:pPr>
        <w:spacing w:after="200" w:line="276" w:lineRule="auto"/>
        <w:rPr>
          <w:rFonts w:ascii="Arial Rounded MT Bold" w:hAnsi="Arial Rounded MT Bold" w:cs="Calibri"/>
          <w:lang w:val="es-MX" w:eastAsia="es-MX"/>
        </w:rPr>
      </w:pPr>
      <w:bookmarkStart w:id="9" w:name="Fecha_aprobación"/>
      <w:r w:rsidRPr="004B2096">
        <w:rPr>
          <w:rFonts w:ascii="Arial Rounded MT Bold" w:hAnsi="Arial Rounded MT Bold" w:cs="Calibri"/>
          <w:lang w:val="es-MX" w:eastAsia="es-MX"/>
        </w:rPr>
        <w:t>Fecha de aprobación de la academia</w:t>
      </w:r>
    </w:p>
    <w:bookmarkEnd w:id="9"/>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La fecha en que fue aprobado colegiadamente en reunión de academia, conforme pasen las actualizaciones, se pueden agregar líneas con las nuevas fechas</w:t>
      </w:r>
    </w:p>
    <w:p w:rsidR="004B2096" w:rsidRPr="004B2096" w:rsidRDefault="004B2096" w:rsidP="004B2096">
      <w:pPr>
        <w:spacing w:after="200" w:line="276" w:lineRule="auto"/>
        <w:rPr>
          <w:rFonts w:asciiTheme="minorHAnsi" w:eastAsiaTheme="minorHAnsi" w:hAnsiTheme="minorHAnsi" w:cstheme="minorHAnsi"/>
          <w:lang w:val="es-MX" w:eastAsia="en-US"/>
        </w:rPr>
      </w:pPr>
      <w:bookmarkStart w:id="10" w:name="Unidad"/>
      <w:r w:rsidRPr="004B2096">
        <w:rPr>
          <w:rFonts w:ascii="Arial Rounded MT Bold" w:hAnsi="Arial Rounded MT Bold" w:cs="Calibri"/>
          <w:lang w:val="es-MX" w:eastAsia="es-MX"/>
        </w:rPr>
        <w:t>Unidad</w:t>
      </w:r>
    </w:p>
    <w:bookmarkEnd w:id="10"/>
    <w:p w:rsidR="004B2096" w:rsidRPr="004B2096" w:rsidRDefault="004B2096" w:rsidP="004B2096">
      <w:pPr>
        <w:spacing w:after="200" w:line="276" w:lineRule="auto"/>
        <w:rPr>
          <w:rFonts w:asciiTheme="minorHAnsi" w:eastAsiaTheme="minorHAnsi" w:hAnsiTheme="minorHAnsi" w:cstheme="minorHAnsi"/>
          <w:lang w:val="es-MX" w:eastAsia="en-US"/>
        </w:rPr>
      </w:pPr>
      <w:r w:rsidRPr="004B2096">
        <w:rPr>
          <w:rFonts w:asciiTheme="minorHAnsi" w:eastAsiaTheme="minorHAnsi" w:hAnsiTheme="minorHAnsi" w:cstheme="minorHAnsi"/>
          <w:lang w:val="es-MX" w:eastAsia="en-US"/>
        </w:rPr>
        <w:t>El número y nombre de la unidad correspondiente al programa de asignatura</w:t>
      </w:r>
    </w:p>
    <w:p w:rsidR="004B2096" w:rsidRPr="004B2096" w:rsidRDefault="004B2096" w:rsidP="004B2096">
      <w:pPr>
        <w:spacing w:after="200" w:line="276" w:lineRule="auto"/>
        <w:rPr>
          <w:rFonts w:ascii="Arial Rounded MT Bold" w:hAnsi="Arial Rounded MT Bold" w:cs="Calibri"/>
          <w:lang w:val="es-MX" w:eastAsia="es-MX"/>
        </w:rPr>
      </w:pPr>
      <w:bookmarkStart w:id="11" w:name="Total_Horas_Teóricas"/>
      <w:proofErr w:type="gramStart"/>
      <w:r w:rsidRPr="004B2096">
        <w:rPr>
          <w:rFonts w:ascii="Arial Rounded MT Bold" w:hAnsi="Arial Rounded MT Bold" w:cs="Calibri"/>
          <w:lang w:val="es-MX" w:eastAsia="es-MX"/>
        </w:rPr>
        <w:t>T</w:t>
      </w:r>
      <w:r w:rsidR="0018724C">
        <w:rPr>
          <w:rFonts w:ascii="Arial Rounded MT Bold" w:hAnsi="Arial Rounded MT Bold" w:cs="Calibri"/>
          <w:lang w:val="es-MX" w:eastAsia="es-MX"/>
        </w:rPr>
        <w:t>otal</w:t>
      </w:r>
      <w:proofErr w:type="gramEnd"/>
      <w:r w:rsidR="0018724C">
        <w:rPr>
          <w:rFonts w:ascii="Arial Rounded MT Bold" w:hAnsi="Arial Rounded MT Bold" w:cs="Calibri"/>
          <w:lang w:val="es-MX" w:eastAsia="es-MX"/>
        </w:rPr>
        <w:t xml:space="preserve"> </w:t>
      </w:r>
      <w:r w:rsidRPr="004B2096">
        <w:rPr>
          <w:rFonts w:ascii="Arial Rounded MT Bold" w:hAnsi="Arial Rounded MT Bold" w:cs="Calibri"/>
          <w:lang w:val="es-MX" w:eastAsia="es-MX"/>
        </w:rPr>
        <w:t>H</w:t>
      </w:r>
      <w:r w:rsidR="0018724C">
        <w:rPr>
          <w:rFonts w:ascii="Arial Rounded MT Bold" w:hAnsi="Arial Rounded MT Bold" w:cs="Calibri"/>
          <w:lang w:val="es-MX" w:eastAsia="es-MX"/>
        </w:rPr>
        <w:t>oras</w:t>
      </w:r>
      <w:r w:rsidRPr="004B2096">
        <w:rPr>
          <w:rFonts w:ascii="Arial Rounded MT Bold" w:hAnsi="Arial Rounded MT Bold" w:cs="Calibri"/>
          <w:lang w:val="es-MX" w:eastAsia="es-MX"/>
        </w:rPr>
        <w:t xml:space="preserve"> Teóricas</w:t>
      </w:r>
    </w:p>
    <w:bookmarkEnd w:id="11"/>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 xml:space="preserve">Especificar el número total de horas </w:t>
      </w:r>
      <w:proofErr w:type="gramStart"/>
      <w:r w:rsidRPr="004B2096">
        <w:rPr>
          <w:rFonts w:asciiTheme="minorHAnsi" w:hAnsiTheme="minorHAnsi" w:cstheme="minorHAnsi"/>
          <w:lang w:val="es-MX" w:eastAsia="es-MX"/>
        </w:rPr>
        <w:t>de  teóricas</w:t>
      </w:r>
      <w:proofErr w:type="gramEnd"/>
      <w:r w:rsidRPr="004B2096">
        <w:rPr>
          <w:rFonts w:asciiTheme="minorHAnsi" w:hAnsiTheme="minorHAnsi" w:cstheme="minorHAnsi"/>
          <w:lang w:val="es-MX" w:eastAsia="es-MX"/>
        </w:rPr>
        <w:t xml:space="preserve"> que serán impartidas durante esta unidad</w:t>
      </w:r>
    </w:p>
    <w:p w:rsidR="004B2096" w:rsidRPr="004B2096" w:rsidRDefault="004B2096" w:rsidP="004B2096">
      <w:pPr>
        <w:spacing w:after="200" w:line="276" w:lineRule="auto"/>
        <w:rPr>
          <w:rFonts w:ascii="Arial Rounded MT Bold" w:hAnsi="Arial Rounded MT Bold" w:cs="Calibri"/>
          <w:lang w:val="es-MX" w:eastAsia="es-MX"/>
        </w:rPr>
      </w:pPr>
      <w:bookmarkStart w:id="12" w:name="Total_Horas_Prácticas"/>
      <w:proofErr w:type="gramStart"/>
      <w:r w:rsidRPr="004B2096">
        <w:rPr>
          <w:rFonts w:ascii="Arial Rounded MT Bold" w:hAnsi="Arial Rounded MT Bold" w:cs="Calibri"/>
          <w:lang w:val="es-MX" w:eastAsia="es-MX"/>
        </w:rPr>
        <w:t>T</w:t>
      </w:r>
      <w:r w:rsidR="0018724C">
        <w:rPr>
          <w:rFonts w:ascii="Arial Rounded MT Bold" w:hAnsi="Arial Rounded MT Bold" w:cs="Calibri"/>
          <w:lang w:val="es-MX" w:eastAsia="es-MX"/>
        </w:rPr>
        <w:t>otal</w:t>
      </w:r>
      <w:proofErr w:type="gramEnd"/>
      <w:r w:rsidR="0018724C">
        <w:rPr>
          <w:rFonts w:ascii="Arial Rounded MT Bold" w:hAnsi="Arial Rounded MT Bold" w:cs="Calibri"/>
          <w:lang w:val="es-MX" w:eastAsia="es-MX"/>
        </w:rPr>
        <w:t xml:space="preserve"> </w:t>
      </w:r>
      <w:r w:rsidRPr="004B2096">
        <w:rPr>
          <w:rFonts w:ascii="Arial Rounded MT Bold" w:hAnsi="Arial Rounded MT Bold" w:cs="Calibri"/>
          <w:lang w:val="es-MX" w:eastAsia="es-MX"/>
        </w:rPr>
        <w:t>H</w:t>
      </w:r>
      <w:r w:rsidR="0018724C">
        <w:rPr>
          <w:rFonts w:ascii="Arial Rounded MT Bold" w:hAnsi="Arial Rounded MT Bold" w:cs="Calibri"/>
          <w:lang w:val="es-MX" w:eastAsia="es-MX"/>
        </w:rPr>
        <w:t>oras</w:t>
      </w:r>
      <w:r w:rsidRPr="004B2096">
        <w:rPr>
          <w:rFonts w:ascii="Arial Rounded MT Bold" w:hAnsi="Arial Rounded MT Bold" w:cs="Calibri"/>
          <w:lang w:val="es-MX" w:eastAsia="es-MX"/>
        </w:rPr>
        <w:t xml:space="preserve"> Prácticas</w:t>
      </w:r>
    </w:p>
    <w:bookmarkEnd w:id="12"/>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Especificar el número total de horas de prácticas durante esta unidad</w:t>
      </w:r>
    </w:p>
    <w:p w:rsidR="004B2096" w:rsidRPr="004B2096" w:rsidRDefault="004B2096" w:rsidP="004B2096">
      <w:pPr>
        <w:spacing w:after="200" w:line="276" w:lineRule="auto"/>
        <w:rPr>
          <w:rFonts w:ascii="Arial Rounded MT Bold" w:hAnsi="Arial Rounded MT Bold" w:cs="Calibri"/>
          <w:lang w:val="es-MX" w:eastAsia="es-MX"/>
        </w:rPr>
      </w:pPr>
      <w:bookmarkStart w:id="13" w:name="TH_computo_lab"/>
      <w:proofErr w:type="gramStart"/>
      <w:r w:rsidRPr="004B2096">
        <w:rPr>
          <w:rFonts w:ascii="Arial Rounded MT Bold" w:hAnsi="Arial Rounded MT Bold" w:cs="Calibri"/>
          <w:lang w:val="es-MX" w:eastAsia="es-MX"/>
        </w:rPr>
        <w:t>T</w:t>
      </w:r>
      <w:r w:rsidR="0018724C">
        <w:rPr>
          <w:rFonts w:ascii="Arial Rounded MT Bold" w:hAnsi="Arial Rounded MT Bold" w:cs="Calibri"/>
          <w:lang w:val="es-MX" w:eastAsia="es-MX"/>
        </w:rPr>
        <w:t>otal</w:t>
      </w:r>
      <w:proofErr w:type="gramEnd"/>
      <w:r w:rsidR="0018724C">
        <w:rPr>
          <w:rFonts w:ascii="Arial Rounded MT Bold" w:hAnsi="Arial Rounded MT Bold" w:cs="Calibri"/>
          <w:lang w:val="es-MX" w:eastAsia="es-MX"/>
        </w:rPr>
        <w:t xml:space="preserve"> </w:t>
      </w:r>
      <w:r w:rsidRPr="004B2096">
        <w:rPr>
          <w:rFonts w:ascii="Arial Rounded MT Bold" w:hAnsi="Arial Rounded MT Bold" w:cs="Calibri"/>
          <w:lang w:val="es-MX" w:eastAsia="es-MX"/>
        </w:rPr>
        <w:t>H</w:t>
      </w:r>
      <w:r w:rsidR="0018724C">
        <w:rPr>
          <w:rFonts w:ascii="Arial Rounded MT Bold" w:hAnsi="Arial Rounded MT Bold" w:cs="Calibri"/>
          <w:lang w:val="es-MX" w:eastAsia="es-MX"/>
        </w:rPr>
        <w:t>oras</w:t>
      </w:r>
      <w:r w:rsidRPr="004B2096">
        <w:rPr>
          <w:rFonts w:ascii="Arial Rounded MT Bold" w:hAnsi="Arial Rounded MT Bold" w:cs="Calibri"/>
          <w:lang w:val="es-MX" w:eastAsia="es-MX"/>
        </w:rPr>
        <w:t xml:space="preserve"> uso de equipo de cómputo / Laboratorio</w:t>
      </w:r>
    </w:p>
    <w:bookmarkEnd w:id="13"/>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lastRenderedPageBreak/>
        <w:t xml:space="preserve">Especificar el número total de horas que durante esta unidad el estudiante hará uso de equipo de cómputo o de laboratorio, debe coincidir con la suma de la columna </w:t>
      </w:r>
      <w:proofErr w:type="spellStart"/>
      <w:r w:rsidRPr="004B2096">
        <w:rPr>
          <w:rFonts w:asciiTheme="minorHAnsi" w:hAnsiTheme="minorHAnsi" w:cstheme="minorHAnsi"/>
          <w:lang w:val="es-MX" w:eastAsia="es-MX"/>
        </w:rPr>
        <w:t>hrs</w:t>
      </w:r>
      <w:proofErr w:type="spellEnd"/>
      <w:r w:rsidRPr="004B2096">
        <w:rPr>
          <w:rFonts w:asciiTheme="minorHAnsi" w:hAnsiTheme="minorHAnsi" w:cstheme="minorHAnsi"/>
          <w:lang w:val="es-MX" w:eastAsia="es-MX"/>
        </w:rPr>
        <w:t xml:space="preserve"> de uso de equipo de cómputo / laboratorio </w:t>
      </w:r>
    </w:p>
    <w:p w:rsidR="004B2096" w:rsidRPr="004B2096" w:rsidRDefault="004B2096" w:rsidP="004B2096">
      <w:pPr>
        <w:spacing w:after="200" w:line="276" w:lineRule="auto"/>
        <w:rPr>
          <w:rFonts w:ascii="Arial Rounded MT Bold" w:hAnsi="Arial Rounded MT Bold" w:cstheme="minorHAnsi"/>
          <w:lang w:val="es-MX" w:eastAsia="es-MX"/>
        </w:rPr>
      </w:pPr>
      <w:bookmarkStart w:id="14" w:name="Temas"/>
      <w:r w:rsidRPr="004B2096">
        <w:rPr>
          <w:rFonts w:ascii="Arial Rounded MT Bold" w:hAnsi="Arial Rounded MT Bold" w:cstheme="minorHAnsi"/>
          <w:lang w:val="es-MX" w:eastAsia="es-MX"/>
        </w:rPr>
        <w:t>Temas</w:t>
      </w:r>
    </w:p>
    <w:bookmarkEnd w:id="14"/>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Lista de los temas que contiene esta unidad de acuerdo al programa de la asignatura</w:t>
      </w:r>
    </w:p>
    <w:p w:rsidR="004B2096" w:rsidRPr="004B2096" w:rsidRDefault="004B2096" w:rsidP="004B2096">
      <w:pPr>
        <w:spacing w:after="200" w:line="276" w:lineRule="auto"/>
        <w:rPr>
          <w:rFonts w:ascii="Arial Rounded MT Bold" w:hAnsi="Arial Rounded MT Bold" w:cstheme="minorHAnsi"/>
          <w:lang w:val="es-MX" w:eastAsia="es-MX"/>
        </w:rPr>
      </w:pPr>
      <w:bookmarkStart w:id="15" w:name="Programación"/>
      <w:r w:rsidRPr="004B2096">
        <w:rPr>
          <w:rFonts w:ascii="Arial Rounded MT Bold" w:hAnsi="Arial Rounded MT Bold" w:cstheme="minorHAnsi"/>
          <w:lang w:val="es-MX" w:eastAsia="es-MX"/>
        </w:rPr>
        <w:t>Programación</w:t>
      </w:r>
    </w:p>
    <w:bookmarkEnd w:id="15"/>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Las fechas de inicio y fin en que serán desarrolladas las competencias específicas que corresponden a esta unidad</w:t>
      </w:r>
    </w:p>
    <w:p w:rsidR="004B2096" w:rsidRPr="004B2096" w:rsidRDefault="004B2096" w:rsidP="004B2096">
      <w:pPr>
        <w:spacing w:after="200" w:line="276" w:lineRule="auto"/>
        <w:rPr>
          <w:rFonts w:ascii="Arial Rounded MT Bold" w:hAnsi="Arial Rounded MT Bold" w:cstheme="minorHAnsi"/>
          <w:lang w:val="es-MX" w:eastAsia="es-MX"/>
        </w:rPr>
      </w:pPr>
      <w:r w:rsidRPr="004B2096">
        <w:rPr>
          <w:rFonts w:ascii="Arial Rounded MT Bold" w:hAnsi="Arial Rounded MT Bold" w:cstheme="minorHAnsi"/>
          <w:lang w:val="es-MX" w:eastAsia="es-MX"/>
        </w:rPr>
        <w:t>TABLA POR UNIDAD</w:t>
      </w:r>
      <w:r w:rsidR="006F25B1">
        <w:rPr>
          <w:rFonts w:ascii="Arial Rounded MT Bold" w:hAnsi="Arial Rounded MT Bold" w:cstheme="minorHAnsi"/>
          <w:lang w:val="es-MX" w:eastAsia="es-MX"/>
        </w:rPr>
        <w:t xml:space="preserve"> (poner tantas como unidades tenga el programa oficial)</w:t>
      </w:r>
    </w:p>
    <w:p w:rsidR="004B2096" w:rsidRPr="004B2096" w:rsidRDefault="004B2096" w:rsidP="004B2096">
      <w:pPr>
        <w:spacing w:after="200" w:line="276" w:lineRule="auto"/>
        <w:rPr>
          <w:rFonts w:ascii="Arial Rounded MT Bold" w:hAnsi="Arial Rounded MT Bold" w:cstheme="minorHAnsi"/>
          <w:lang w:val="es-MX" w:eastAsia="es-MX"/>
        </w:rPr>
      </w:pPr>
      <w:bookmarkStart w:id="16" w:name="Competencia_específica"/>
      <w:r w:rsidRPr="004B2096">
        <w:rPr>
          <w:rFonts w:ascii="Arial Rounded MT Bold" w:hAnsi="Arial Rounded MT Bold" w:cstheme="minorHAnsi"/>
          <w:lang w:val="es-MX" w:eastAsia="es-MX"/>
        </w:rPr>
        <w:t xml:space="preserve">Competencia específica </w:t>
      </w:r>
      <w:bookmarkEnd w:id="16"/>
      <w:r w:rsidRPr="004B2096">
        <w:rPr>
          <w:rFonts w:ascii="Arial Rounded MT Bold" w:hAnsi="Arial Rounded MT Bold" w:cstheme="minorHAnsi"/>
          <w:lang w:val="es-MX" w:eastAsia="es-MX"/>
        </w:rPr>
        <w:t>a desarrollar</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 xml:space="preserve">Para cada fila de esta columna se agrega una competencia específica, la competencia es lo que queremos que el estudiante obtenga como resultado de su proceso de aprendizaje en un determinado ciclo y área </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De acuerdo a la definición de competencia mencionada anteriormente, al redactar la competencia recuerde que está describiendo las necesidades del estudiante y no lo que el profesor desea enseñar; se refieren a conocimientos y habilidades, y que precisamente, el desarrollo de dichas competencias permitirá al estudiante transferirse exitosamente al ámbito profesional y seguir aprendiendo toda la vida.</w:t>
      </w:r>
    </w:p>
    <w:p w:rsidR="004B2096" w:rsidRPr="004B2096" w:rsidRDefault="004B2096" w:rsidP="004B2096">
      <w:pPr>
        <w:spacing w:after="200" w:line="276" w:lineRule="auto"/>
        <w:rPr>
          <w:rFonts w:ascii="Arial Rounded MT Bold" w:hAnsi="Arial Rounded MT Bold" w:cstheme="minorHAnsi"/>
          <w:lang w:val="es-MX" w:eastAsia="es-MX"/>
        </w:rPr>
      </w:pPr>
      <w:bookmarkStart w:id="17" w:name="Actividades_Aprendizaje"/>
      <w:r w:rsidRPr="004B2096">
        <w:rPr>
          <w:rFonts w:ascii="Arial Rounded MT Bold" w:hAnsi="Arial Rounded MT Bold" w:cstheme="minorHAnsi"/>
          <w:lang w:val="es-MX" w:eastAsia="es-MX"/>
        </w:rPr>
        <w:t xml:space="preserve">Actividades de Aprendizaje </w:t>
      </w:r>
      <w:bookmarkEnd w:id="17"/>
      <w:r w:rsidRPr="004B2096">
        <w:rPr>
          <w:rFonts w:ascii="Arial Rounded MT Bold" w:hAnsi="Arial Rounded MT Bold" w:cstheme="minorHAnsi"/>
          <w:lang w:val="es-MX" w:eastAsia="es-MX"/>
        </w:rPr>
        <w:t>/ Prácticas Propuestas</w:t>
      </w:r>
    </w:p>
    <w:p w:rsidR="004B2096" w:rsidRPr="004B2096" w:rsidRDefault="004B2096" w:rsidP="004B2096">
      <w:pPr>
        <w:spacing w:after="200" w:line="276" w:lineRule="auto"/>
        <w:rPr>
          <w:rFonts w:asciiTheme="minorHAnsi" w:hAnsiTheme="minorHAnsi" w:cstheme="minorHAnsi"/>
          <w:bCs/>
          <w:lang w:val="es-MX" w:eastAsia="es-MX"/>
        </w:rPr>
      </w:pPr>
      <w:r w:rsidRPr="004B2096">
        <w:rPr>
          <w:rFonts w:asciiTheme="minorHAnsi" w:hAnsiTheme="minorHAnsi" w:cstheme="minorHAnsi"/>
          <w:bCs/>
          <w:lang w:val="es-MX" w:eastAsia="es-MX"/>
        </w:rPr>
        <w:t>Se refiere a las actividades, las dinámicas, exposiciones, problemas, casos, laboratorios, visitas, tareas y proyectos de aplicación o investigación con las que el estudiante podrá desarrollar la competencia.</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bCs/>
          <w:lang w:val="es-MX" w:eastAsia="es-MX"/>
        </w:rPr>
        <w:t xml:space="preserve">Las actividades de aprendizaje deben redactarse siendo el estudiante el sujeto de la acción y utilizando verbos en infinitivo </w:t>
      </w:r>
      <w:proofErr w:type="gramStart"/>
      <w:r w:rsidRPr="004B2096">
        <w:rPr>
          <w:rFonts w:asciiTheme="minorHAnsi" w:hAnsiTheme="minorHAnsi" w:cstheme="minorHAnsi"/>
          <w:bCs/>
          <w:lang w:val="es-MX" w:eastAsia="es-MX"/>
        </w:rPr>
        <w:t>como</w:t>
      </w:r>
      <w:proofErr w:type="gramEnd"/>
      <w:r w:rsidRPr="004B2096">
        <w:rPr>
          <w:rFonts w:asciiTheme="minorHAnsi" w:hAnsiTheme="minorHAnsi" w:cstheme="minorHAnsi"/>
          <w:bCs/>
          <w:lang w:val="es-MX" w:eastAsia="es-MX"/>
        </w:rPr>
        <w:t xml:space="preserve"> por ejemplo, discutir, investigar, comentar, realizar, desarrollar, diseñar, implementar, exponer, resolver</w:t>
      </w:r>
      <w:r w:rsidR="000778A0">
        <w:rPr>
          <w:rFonts w:asciiTheme="minorHAnsi" w:hAnsiTheme="minorHAnsi" w:cstheme="minorHAnsi"/>
          <w:bCs/>
          <w:lang w:val="es-MX" w:eastAsia="es-MX"/>
        </w:rPr>
        <w:t>, etcétera.</w:t>
      </w:r>
    </w:p>
    <w:p w:rsidR="004B2096" w:rsidRPr="004B2096" w:rsidRDefault="004B2096" w:rsidP="004B2096">
      <w:pPr>
        <w:spacing w:after="200" w:line="276" w:lineRule="auto"/>
        <w:rPr>
          <w:rFonts w:ascii="Arial Rounded MT Bold" w:hAnsi="Arial Rounded MT Bold" w:cstheme="minorHAnsi"/>
          <w:lang w:val="es-MX" w:eastAsia="es-MX"/>
        </w:rPr>
      </w:pPr>
      <w:r w:rsidRPr="004B2096">
        <w:rPr>
          <w:rFonts w:ascii="Arial Rounded MT Bold" w:hAnsi="Arial Rounded MT Bold" w:cstheme="minorHAnsi"/>
          <w:lang w:val="es-MX" w:eastAsia="es-MX"/>
        </w:rPr>
        <w:t>Métodos</w:t>
      </w:r>
      <w:r w:rsidR="00214036">
        <w:rPr>
          <w:rFonts w:ascii="Arial Rounded MT Bold" w:hAnsi="Arial Rounded MT Bold" w:cstheme="minorHAnsi"/>
          <w:lang w:val="es-MX" w:eastAsia="es-MX"/>
        </w:rPr>
        <w:t xml:space="preserve"> </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Metodologías y estrategias pedagógicas</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Del trabajo académico del estudiante:</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La clase magisterial, el seminario, el panel, el estudio de casos, las simulaciones, las prácticas, los clubes de revista, el trabajo en grupos.</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Del trabajo independiente del estudiante:</w:t>
      </w:r>
    </w:p>
    <w:p w:rsidR="004B2096" w:rsidRPr="004B2096" w:rsidRDefault="004B2096" w:rsidP="004B2096">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Desarrollo de guías de lectura, protocolos de búsqueda informativa, pautas y directrices de trabajo individual y grupal, guiones y procedimientos metodológicos, portafolios, consultorías, tutorías, búsquedas asistidas, estudio y preparación de exámenes.</w:t>
      </w:r>
    </w:p>
    <w:p w:rsidR="004B2096" w:rsidRPr="004B2096" w:rsidRDefault="004B2096" w:rsidP="004B2096">
      <w:pPr>
        <w:spacing w:after="200" w:line="276" w:lineRule="auto"/>
        <w:rPr>
          <w:rFonts w:ascii="Arial Rounded MT Bold" w:hAnsi="Arial Rounded MT Bold" w:cstheme="minorHAnsi"/>
          <w:lang w:val="es-MX" w:eastAsia="es-MX"/>
        </w:rPr>
      </w:pPr>
      <w:bookmarkStart w:id="18" w:name="Métodos"/>
      <w:r w:rsidRPr="004B2096">
        <w:rPr>
          <w:rFonts w:ascii="Arial Rounded MT Bold" w:hAnsi="Arial Rounded MT Bold" w:cstheme="minorHAnsi"/>
          <w:lang w:val="es-MX" w:eastAsia="es-MX"/>
        </w:rPr>
        <w:lastRenderedPageBreak/>
        <w:t>Herramientas</w:t>
      </w:r>
    </w:p>
    <w:bookmarkEnd w:id="18"/>
    <w:p w:rsidR="004B2096" w:rsidRPr="004B2096" w:rsidRDefault="004B2096" w:rsidP="004B2096">
      <w:pPr>
        <w:spacing w:before="100" w:beforeAutospacing="1" w:after="100" w:afterAutospacing="1"/>
        <w:jc w:val="both"/>
        <w:rPr>
          <w:rFonts w:asciiTheme="minorHAnsi" w:hAnsiTheme="minorHAnsi" w:cstheme="minorHAnsi"/>
          <w:lang w:val="es-MX" w:eastAsia="es-MX"/>
        </w:rPr>
      </w:pPr>
      <w:r w:rsidRPr="004B2096">
        <w:rPr>
          <w:rFonts w:asciiTheme="minorHAnsi" w:hAnsiTheme="minorHAnsi" w:cstheme="minorHAnsi"/>
          <w:lang w:val="es-MX" w:eastAsia="es-MX"/>
        </w:rPr>
        <w:t>Son los apoyos que se requieren durante el desarrollo del curso, los materiales convencionales y equipos (uso de video, proyector, audio), libros especializados, juegos educativos que se requieren para el proceso de enseñanza.</w:t>
      </w:r>
    </w:p>
    <w:p w:rsidR="004B2096" w:rsidRPr="004B2096" w:rsidRDefault="004B2096" w:rsidP="004B2096">
      <w:pPr>
        <w:spacing w:after="200" w:line="276" w:lineRule="auto"/>
        <w:rPr>
          <w:rFonts w:ascii="Arial Rounded MT Bold" w:hAnsi="Arial Rounded MT Bold" w:cs="Calibri"/>
          <w:lang w:val="es-MX" w:eastAsia="es-MX"/>
        </w:rPr>
      </w:pPr>
      <w:bookmarkStart w:id="19" w:name="Evidencias"/>
      <w:proofErr w:type="gramStart"/>
      <w:r w:rsidRPr="004B2096">
        <w:rPr>
          <w:rFonts w:ascii="Arial Rounded MT Bold" w:hAnsi="Arial Rounded MT Bold" w:cs="Calibri"/>
          <w:lang w:val="es-MX" w:eastAsia="es-MX"/>
        </w:rPr>
        <w:t>Evidencia</w:t>
      </w:r>
      <w:r w:rsidR="00060358">
        <w:rPr>
          <w:rFonts w:ascii="Arial Rounded MT Bold" w:hAnsi="Arial Rounded MT Bold" w:cs="Calibri"/>
          <w:lang w:val="es-MX" w:eastAsia="es-MX"/>
        </w:rPr>
        <w:t xml:space="preserve">s </w:t>
      </w:r>
      <w:r w:rsidR="00184F01">
        <w:rPr>
          <w:rFonts w:ascii="Arial Rounded MT Bold" w:hAnsi="Arial Rounded MT Bold" w:cs="Calibri"/>
          <w:lang w:val="es-MX" w:eastAsia="es-MX"/>
        </w:rPr>
        <w:t xml:space="preserve"> o</w:t>
      </w:r>
      <w:proofErr w:type="gramEnd"/>
      <w:r w:rsidR="00184F01">
        <w:rPr>
          <w:rFonts w:ascii="Arial Rounded MT Bold" w:hAnsi="Arial Rounded MT Bold" w:cs="Calibri"/>
          <w:lang w:val="es-MX" w:eastAsia="es-MX"/>
        </w:rPr>
        <w:t xml:space="preserve"> criterios de evaluación del desempeño</w:t>
      </w:r>
    </w:p>
    <w:bookmarkEnd w:id="19"/>
    <w:p w:rsidR="00184F01" w:rsidRPr="004B2096" w:rsidRDefault="00184F01" w:rsidP="00184F01">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Concibe la evaluación como un medio, no como un fin. No sólo está destinada a comprobar resultados, sino a asegurar que las estrategias elegidas de aprendizaje sean las adecuadas y consideren los propósitos formativos y disciplinarios, respete las características de los alumnos, y de respuesta a un contexto determinado que asegure el éxito en aprender.</w:t>
      </w:r>
    </w:p>
    <w:p w:rsidR="00184F01" w:rsidRPr="004B2096" w:rsidRDefault="00184F01" w:rsidP="00184F01">
      <w:pPr>
        <w:spacing w:after="200" w:line="276" w:lineRule="auto"/>
        <w:rPr>
          <w:rFonts w:asciiTheme="minorHAnsi" w:hAnsiTheme="minorHAnsi" w:cstheme="minorHAnsi"/>
          <w:lang w:val="es-MX" w:eastAsia="es-MX"/>
        </w:rPr>
      </w:pPr>
      <w:r w:rsidRPr="004B2096">
        <w:rPr>
          <w:rFonts w:asciiTheme="minorHAnsi" w:hAnsiTheme="minorHAnsi" w:cstheme="minorHAnsi"/>
          <w:lang w:val="es-MX" w:eastAsia="es-MX"/>
        </w:rPr>
        <w:t>Incluye múltiples formas de medición del desempeño de los estudiantes. Estas reflejan el aprendizaje, logros, motivación y actitudes del estudiante respecto a las actividades más importantes del proceso de instrucción</w:t>
      </w:r>
      <w:r>
        <w:rPr>
          <w:rFonts w:asciiTheme="minorHAnsi" w:hAnsiTheme="minorHAnsi" w:cstheme="minorHAnsi"/>
          <w:lang w:val="es-MX" w:eastAsia="es-MX"/>
        </w:rPr>
        <w:t xml:space="preserve">, </w:t>
      </w:r>
      <w:r w:rsidRPr="004B2096">
        <w:rPr>
          <w:rFonts w:asciiTheme="minorHAnsi" w:hAnsiTheme="minorHAnsi" w:cstheme="minorHAnsi"/>
          <w:lang w:val="es-MX" w:eastAsia="es-MX"/>
        </w:rPr>
        <w:t>algunos ejemplos son:</w:t>
      </w:r>
      <w:r>
        <w:rPr>
          <w:rFonts w:asciiTheme="minorHAnsi" w:hAnsiTheme="minorHAnsi" w:cstheme="minorHAnsi"/>
          <w:lang w:val="es-MX" w:eastAsia="es-MX"/>
        </w:rPr>
        <w:t xml:space="preserve"> </w:t>
      </w:r>
      <w:r w:rsidRPr="004B2096">
        <w:rPr>
          <w:rFonts w:asciiTheme="minorHAnsi" w:hAnsiTheme="minorHAnsi" w:cstheme="minorHAnsi"/>
          <w:lang w:val="es-MX" w:eastAsia="es-MX"/>
        </w:rPr>
        <w:t>Autoevaluación, portafolios, evaluación por pares, coevaluación, resultados de aprendizaje, realización de actividades, pruebas de ejecución, escalas de observación, evidencias de conocimiento</w:t>
      </w:r>
      <w:r>
        <w:rPr>
          <w:rFonts w:asciiTheme="minorHAnsi" w:hAnsiTheme="minorHAnsi" w:cstheme="minorHAnsi"/>
          <w:lang w:val="es-MX" w:eastAsia="es-MX"/>
        </w:rPr>
        <w:t>.</w:t>
      </w:r>
    </w:p>
    <w:p w:rsidR="00184F01" w:rsidRPr="00184F01" w:rsidRDefault="00184F01" w:rsidP="00184F01">
      <w:pPr>
        <w:spacing w:after="200" w:line="276" w:lineRule="auto"/>
        <w:rPr>
          <w:rFonts w:asciiTheme="minorHAnsi" w:hAnsiTheme="minorHAnsi" w:cstheme="minorHAnsi"/>
          <w:lang w:val="es-MX" w:eastAsia="es-MX"/>
        </w:rPr>
      </w:pPr>
      <w:r w:rsidRPr="00184F01">
        <w:rPr>
          <w:rFonts w:asciiTheme="minorHAnsi" w:hAnsiTheme="minorHAnsi" w:cstheme="minorHAnsi"/>
          <w:lang w:val="es-MX" w:eastAsia="es-MX"/>
        </w:rPr>
        <w:t>Los criterios de evaluación deben ser:</w:t>
      </w:r>
    </w:p>
    <w:p w:rsidR="00184F01" w:rsidRPr="00184F01" w:rsidRDefault="00184F01" w:rsidP="00184F01">
      <w:pPr>
        <w:pStyle w:val="Prrafodelista"/>
        <w:numPr>
          <w:ilvl w:val="0"/>
          <w:numId w:val="34"/>
        </w:numPr>
        <w:spacing w:after="200" w:line="276" w:lineRule="auto"/>
        <w:rPr>
          <w:rFonts w:asciiTheme="minorHAnsi" w:hAnsiTheme="minorHAnsi" w:cstheme="minorHAnsi"/>
          <w:lang w:val="es-MX" w:eastAsia="es-MX"/>
        </w:rPr>
      </w:pPr>
      <w:r w:rsidRPr="00184F01">
        <w:rPr>
          <w:rFonts w:asciiTheme="minorHAnsi" w:hAnsiTheme="minorHAnsi" w:cstheme="minorHAnsi"/>
          <w:lang w:val="es-MX" w:eastAsia="es-MX"/>
        </w:rPr>
        <w:t>Específicos, de tal forma que los maestros y alumnos conozcan exactamente lo que p</w:t>
      </w:r>
      <w:r>
        <w:rPr>
          <w:rFonts w:asciiTheme="minorHAnsi" w:hAnsiTheme="minorHAnsi" w:cstheme="minorHAnsi"/>
          <w:lang w:val="es-MX" w:eastAsia="es-MX"/>
        </w:rPr>
        <w:t>retenden y no exista ambigüedad,</w:t>
      </w:r>
    </w:p>
    <w:p w:rsidR="00184F01" w:rsidRPr="00184F01" w:rsidRDefault="00184F01" w:rsidP="00184F01">
      <w:pPr>
        <w:pStyle w:val="Prrafodelista"/>
        <w:numPr>
          <w:ilvl w:val="0"/>
          <w:numId w:val="34"/>
        </w:numPr>
        <w:spacing w:after="200" w:line="276" w:lineRule="auto"/>
        <w:rPr>
          <w:rFonts w:asciiTheme="minorHAnsi" w:hAnsiTheme="minorHAnsi" w:cstheme="minorHAnsi"/>
          <w:lang w:val="es-MX" w:eastAsia="es-MX"/>
        </w:rPr>
      </w:pPr>
      <w:r w:rsidRPr="00184F01">
        <w:rPr>
          <w:rFonts w:asciiTheme="minorHAnsi" w:hAnsiTheme="minorHAnsi" w:cstheme="minorHAnsi"/>
          <w:lang w:val="es-MX" w:eastAsia="es-MX"/>
        </w:rPr>
        <w:t>Medible</w:t>
      </w:r>
      <w:r>
        <w:rPr>
          <w:rFonts w:asciiTheme="minorHAnsi" w:hAnsiTheme="minorHAnsi" w:cstheme="minorHAnsi"/>
          <w:lang w:val="es-MX" w:eastAsia="es-MX"/>
        </w:rPr>
        <w:t>s</w:t>
      </w:r>
      <w:r w:rsidRPr="00184F01">
        <w:rPr>
          <w:rFonts w:asciiTheme="minorHAnsi" w:hAnsiTheme="minorHAnsi" w:cstheme="minorHAnsi"/>
          <w:lang w:val="es-MX" w:eastAsia="es-MX"/>
        </w:rPr>
        <w:t xml:space="preserve">, </w:t>
      </w:r>
      <w:r w:rsidR="0046003B">
        <w:rPr>
          <w:rFonts w:asciiTheme="minorHAnsi" w:hAnsiTheme="minorHAnsi" w:cstheme="minorHAnsi"/>
          <w:lang w:val="es-MX" w:eastAsia="es-MX"/>
        </w:rPr>
        <w:t>que permita</w:t>
      </w:r>
      <w:r w:rsidR="008611A5">
        <w:rPr>
          <w:rFonts w:asciiTheme="minorHAnsi" w:hAnsiTheme="minorHAnsi" w:cstheme="minorHAnsi"/>
          <w:lang w:val="es-MX" w:eastAsia="es-MX"/>
        </w:rPr>
        <w:t>n</w:t>
      </w:r>
      <w:r w:rsidR="0046003B">
        <w:rPr>
          <w:rFonts w:asciiTheme="minorHAnsi" w:hAnsiTheme="minorHAnsi" w:cstheme="minorHAnsi"/>
          <w:lang w:val="es-MX" w:eastAsia="es-MX"/>
        </w:rPr>
        <w:t xml:space="preserve"> cuantificar los logros alcanzados y no </w:t>
      </w:r>
      <w:r>
        <w:rPr>
          <w:rFonts w:asciiTheme="minorHAnsi" w:hAnsiTheme="minorHAnsi" w:cstheme="minorHAnsi"/>
          <w:lang w:val="es-MX" w:eastAsia="es-MX"/>
        </w:rPr>
        <w:t>debe</w:t>
      </w:r>
      <w:r w:rsidR="008611A5">
        <w:rPr>
          <w:rFonts w:asciiTheme="minorHAnsi" w:hAnsiTheme="minorHAnsi" w:cstheme="minorHAnsi"/>
          <w:lang w:val="es-MX" w:eastAsia="es-MX"/>
        </w:rPr>
        <w:t>n</w:t>
      </w:r>
      <w:r>
        <w:rPr>
          <w:rFonts w:asciiTheme="minorHAnsi" w:hAnsiTheme="minorHAnsi" w:cstheme="minorHAnsi"/>
          <w:lang w:val="es-MX" w:eastAsia="es-MX"/>
        </w:rPr>
        <w:t xml:space="preserve"> ser subjetivo</w:t>
      </w:r>
      <w:r w:rsidR="008611A5">
        <w:rPr>
          <w:rFonts w:asciiTheme="minorHAnsi" w:hAnsiTheme="minorHAnsi" w:cstheme="minorHAnsi"/>
          <w:lang w:val="es-MX" w:eastAsia="es-MX"/>
        </w:rPr>
        <w:t>s</w:t>
      </w:r>
      <w:r w:rsidR="0046003B">
        <w:rPr>
          <w:rFonts w:asciiTheme="minorHAnsi" w:hAnsiTheme="minorHAnsi" w:cstheme="minorHAnsi"/>
          <w:lang w:val="es-MX" w:eastAsia="es-MX"/>
        </w:rPr>
        <w:t>,</w:t>
      </w:r>
    </w:p>
    <w:p w:rsidR="008611A5" w:rsidRDefault="00184F01" w:rsidP="00184F01">
      <w:pPr>
        <w:pStyle w:val="Prrafodelista"/>
        <w:numPr>
          <w:ilvl w:val="0"/>
          <w:numId w:val="34"/>
        </w:numPr>
        <w:spacing w:after="200" w:line="276" w:lineRule="auto"/>
        <w:rPr>
          <w:rFonts w:asciiTheme="minorHAnsi" w:hAnsiTheme="minorHAnsi" w:cstheme="minorHAnsi"/>
          <w:lang w:val="es-MX" w:eastAsia="es-MX"/>
        </w:rPr>
      </w:pPr>
      <w:r w:rsidRPr="008611A5">
        <w:rPr>
          <w:rFonts w:asciiTheme="minorHAnsi" w:hAnsiTheme="minorHAnsi" w:cstheme="minorHAnsi"/>
          <w:lang w:val="es-MX" w:eastAsia="es-MX"/>
        </w:rPr>
        <w:t xml:space="preserve">Alcanzables, </w:t>
      </w:r>
      <w:r w:rsidR="008611A5">
        <w:rPr>
          <w:rFonts w:asciiTheme="minorHAnsi" w:hAnsiTheme="minorHAnsi" w:cstheme="minorHAnsi"/>
          <w:lang w:val="es-MX" w:eastAsia="es-MX"/>
        </w:rPr>
        <w:t>el criterio debe indicar cómo será alcanzado</w:t>
      </w:r>
    </w:p>
    <w:p w:rsidR="00184F01" w:rsidRPr="008611A5" w:rsidRDefault="00184F01" w:rsidP="00184F01">
      <w:pPr>
        <w:pStyle w:val="Prrafodelista"/>
        <w:numPr>
          <w:ilvl w:val="0"/>
          <w:numId w:val="34"/>
        </w:numPr>
        <w:spacing w:after="200" w:line="276" w:lineRule="auto"/>
        <w:rPr>
          <w:rFonts w:asciiTheme="minorHAnsi" w:hAnsiTheme="minorHAnsi" w:cstheme="minorHAnsi"/>
          <w:lang w:val="es-MX" w:eastAsia="es-MX"/>
        </w:rPr>
      </w:pPr>
      <w:r w:rsidRPr="008611A5">
        <w:rPr>
          <w:rFonts w:asciiTheme="minorHAnsi" w:hAnsiTheme="minorHAnsi" w:cstheme="minorHAnsi"/>
          <w:lang w:val="es-MX" w:eastAsia="es-MX"/>
        </w:rPr>
        <w:t>Relevantes,</w:t>
      </w:r>
      <w:r w:rsidR="008611A5">
        <w:rPr>
          <w:rFonts w:asciiTheme="minorHAnsi" w:hAnsiTheme="minorHAnsi" w:cstheme="minorHAnsi"/>
          <w:lang w:val="es-MX" w:eastAsia="es-MX"/>
        </w:rPr>
        <w:t xml:space="preserve"> deben aportar valor a la evaluación de la competencia y hacer énfasis en los resultados esperados,</w:t>
      </w:r>
    </w:p>
    <w:p w:rsidR="00184F01" w:rsidRPr="00184F01" w:rsidRDefault="008611A5" w:rsidP="00184F01">
      <w:pPr>
        <w:pStyle w:val="Prrafodelista"/>
        <w:numPr>
          <w:ilvl w:val="0"/>
          <w:numId w:val="34"/>
        </w:numPr>
        <w:spacing w:after="200" w:line="276" w:lineRule="auto"/>
        <w:rPr>
          <w:rFonts w:asciiTheme="minorHAnsi" w:hAnsiTheme="minorHAnsi" w:cstheme="minorHAnsi"/>
          <w:lang w:val="es-MX" w:eastAsia="es-MX"/>
        </w:rPr>
      </w:pPr>
      <w:r>
        <w:rPr>
          <w:rFonts w:asciiTheme="minorHAnsi" w:hAnsiTheme="minorHAnsi" w:cstheme="minorHAnsi"/>
          <w:lang w:val="es-MX" w:eastAsia="es-MX"/>
        </w:rPr>
        <w:t xml:space="preserve">Por </w:t>
      </w:r>
      <w:proofErr w:type="gramStart"/>
      <w:r>
        <w:rPr>
          <w:rFonts w:asciiTheme="minorHAnsi" w:hAnsiTheme="minorHAnsi" w:cstheme="minorHAnsi"/>
          <w:lang w:val="es-MX" w:eastAsia="es-MX"/>
        </w:rPr>
        <w:t>último</w:t>
      </w:r>
      <w:proofErr w:type="gramEnd"/>
      <w:r>
        <w:rPr>
          <w:rFonts w:asciiTheme="minorHAnsi" w:hAnsiTheme="minorHAnsi" w:cstheme="minorHAnsi"/>
          <w:lang w:val="es-MX" w:eastAsia="es-MX"/>
        </w:rPr>
        <w:t xml:space="preserve"> deben tener una dimensión en el tiempo</w:t>
      </w:r>
      <w:r w:rsidR="000778A0">
        <w:rPr>
          <w:rFonts w:asciiTheme="minorHAnsi" w:hAnsiTheme="minorHAnsi" w:cstheme="minorHAnsi"/>
          <w:lang w:val="es-MX" w:eastAsia="es-MX"/>
        </w:rPr>
        <w:t>, que permita identificar si se ha desarrollado en tiempo la competencia</w:t>
      </w:r>
      <w:r w:rsidR="00184F01" w:rsidRPr="00184F01">
        <w:rPr>
          <w:rFonts w:asciiTheme="minorHAnsi" w:hAnsiTheme="minorHAnsi" w:cstheme="minorHAnsi"/>
          <w:lang w:val="es-MX" w:eastAsia="es-MX"/>
        </w:rPr>
        <w:t>.</w:t>
      </w:r>
    </w:p>
    <w:p w:rsidR="00B80281" w:rsidRDefault="00B80281" w:rsidP="004B2096">
      <w:pPr>
        <w:spacing w:after="200" w:line="276" w:lineRule="auto"/>
        <w:rPr>
          <w:rFonts w:ascii="Arial Rounded MT Bold" w:hAnsi="Arial Rounded MT Bold" w:cs="Calibri"/>
          <w:lang w:val="es-MX" w:eastAsia="es-MX"/>
        </w:rPr>
      </w:pPr>
      <w:bookmarkStart w:id="20" w:name="Horas_uso_cómputo"/>
      <w:proofErr w:type="spellStart"/>
      <w:r>
        <w:rPr>
          <w:rFonts w:ascii="Arial Rounded MT Bold" w:hAnsi="Arial Rounded MT Bold" w:cs="Calibri"/>
          <w:lang w:val="es-MX" w:eastAsia="es-MX"/>
        </w:rPr>
        <w:t>Hrs</w:t>
      </w:r>
      <w:proofErr w:type="spellEnd"/>
      <w:r>
        <w:rPr>
          <w:rFonts w:ascii="Arial Rounded MT Bold" w:hAnsi="Arial Rounded MT Bold" w:cs="Calibri"/>
          <w:lang w:val="es-MX" w:eastAsia="es-MX"/>
        </w:rPr>
        <w:t xml:space="preserve"> de uso de equipo de cómputo </w:t>
      </w:r>
      <w:bookmarkEnd w:id="20"/>
      <w:r>
        <w:rPr>
          <w:rFonts w:ascii="Arial Rounded MT Bold" w:hAnsi="Arial Rounded MT Bold" w:cs="Calibri"/>
          <w:lang w:val="es-MX" w:eastAsia="es-MX"/>
        </w:rPr>
        <w:t>/ laboratorio</w:t>
      </w:r>
    </w:p>
    <w:p w:rsidR="00B80281" w:rsidRPr="00B80281" w:rsidRDefault="00B80281" w:rsidP="004B2096">
      <w:pPr>
        <w:spacing w:after="200" w:line="276" w:lineRule="auto"/>
        <w:rPr>
          <w:rFonts w:asciiTheme="minorHAnsi" w:hAnsiTheme="minorHAnsi" w:cstheme="minorHAnsi"/>
          <w:lang w:val="es-MX" w:eastAsia="es-MX"/>
        </w:rPr>
      </w:pPr>
      <w:r w:rsidRPr="00B80281">
        <w:rPr>
          <w:rFonts w:asciiTheme="minorHAnsi" w:hAnsiTheme="minorHAnsi" w:cstheme="minorHAnsi"/>
          <w:lang w:val="es-MX" w:eastAsia="es-MX"/>
        </w:rPr>
        <w:t>Indicar cuantas horas será utilizado durante el desarrollo de esta competencia equipos de cómputo y de laboratorio</w:t>
      </w:r>
    </w:p>
    <w:p w:rsidR="004B2096" w:rsidRDefault="004B2096" w:rsidP="004B2096">
      <w:pPr>
        <w:spacing w:after="200" w:line="276" w:lineRule="auto"/>
        <w:rPr>
          <w:rFonts w:ascii="Arial Rounded MT Bold" w:hAnsi="Arial Rounded MT Bold" w:cs="Calibri"/>
          <w:lang w:val="es-MX" w:eastAsia="es-MX"/>
        </w:rPr>
      </w:pPr>
      <w:bookmarkStart w:id="21" w:name="Sistema_Evaluación"/>
      <w:r w:rsidRPr="004B2096">
        <w:rPr>
          <w:rFonts w:ascii="Arial Rounded MT Bold" w:hAnsi="Arial Rounded MT Bold" w:cs="Calibri"/>
          <w:lang w:val="es-MX" w:eastAsia="es-MX"/>
        </w:rPr>
        <w:t xml:space="preserve">Sistema de evaluación </w:t>
      </w:r>
    </w:p>
    <w:bookmarkEnd w:id="21"/>
    <w:p w:rsidR="00184F01" w:rsidRPr="004B2096" w:rsidRDefault="00184F01" w:rsidP="004B2096">
      <w:pPr>
        <w:spacing w:after="200" w:line="276" w:lineRule="auto"/>
        <w:rPr>
          <w:rFonts w:asciiTheme="minorHAnsi" w:hAnsiTheme="minorHAnsi" w:cstheme="minorHAnsi"/>
          <w:lang w:val="es-MX" w:eastAsia="es-MX"/>
        </w:rPr>
      </w:pPr>
      <w:r w:rsidRPr="000778A0">
        <w:rPr>
          <w:rFonts w:asciiTheme="minorHAnsi" w:hAnsiTheme="minorHAnsi" w:cstheme="minorHAnsi"/>
          <w:lang w:val="es-MX" w:eastAsia="es-MX"/>
        </w:rPr>
        <w:t>Se refiere a cómo vamos a cuantificar los criterios de evaluación o evidencias</w:t>
      </w:r>
    </w:p>
    <w:p w:rsidR="004B2096" w:rsidRPr="004B2096" w:rsidRDefault="004B2096" w:rsidP="004B2096">
      <w:pPr>
        <w:spacing w:after="200" w:line="276" w:lineRule="auto"/>
        <w:rPr>
          <w:rFonts w:ascii="Arial Rounded MT Bold" w:hAnsi="Arial Rounded MT Bold" w:cstheme="minorHAnsi"/>
          <w:lang w:val="es-MX" w:eastAsia="es-MX"/>
        </w:rPr>
      </w:pPr>
      <w:bookmarkStart w:id="22" w:name="Fechas_evaluaciones"/>
      <w:r w:rsidRPr="004B2096">
        <w:rPr>
          <w:rFonts w:ascii="Arial Rounded MT Bold" w:hAnsi="Arial Rounded MT Bold" w:cstheme="minorHAnsi"/>
          <w:lang w:val="es-MX" w:eastAsia="es-MX"/>
        </w:rPr>
        <w:t>Fechas de evaluaciones</w:t>
      </w:r>
    </w:p>
    <w:bookmarkEnd w:id="22"/>
    <w:p w:rsidR="006E614C" w:rsidRPr="00945B90" w:rsidRDefault="004B2096" w:rsidP="00945B90">
      <w:pPr>
        <w:spacing w:after="200" w:line="276" w:lineRule="auto"/>
        <w:rPr>
          <w:rFonts w:asciiTheme="minorHAnsi" w:hAnsiTheme="minorHAnsi" w:cstheme="minorHAnsi"/>
          <w:sz w:val="22"/>
          <w:szCs w:val="22"/>
          <w:lang w:val="es-MX" w:eastAsia="es-MX"/>
        </w:rPr>
      </w:pPr>
      <w:r w:rsidRPr="004B2096">
        <w:rPr>
          <w:rFonts w:asciiTheme="minorHAnsi" w:hAnsiTheme="minorHAnsi" w:cstheme="minorHAnsi"/>
          <w:lang w:val="es-MX" w:eastAsia="es-MX"/>
        </w:rPr>
        <w:t>Aquí pondremos las fechas programadas para las diferentes evaluaciones</w:t>
      </w:r>
    </w:p>
    <w:sectPr w:rsidR="006E614C" w:rsidRPr="00945B90" w:rsidSect="00C74D30">
      <w:headerReference w:type="even" r:id="rId8"/>
      <w:headerReference w:type="default" r:id="rId9"/>
      <w:footerReference w:type="default" r:id="rId10"/>
      <w:pgSz w:w="12240" w:h="15840" w:code="1"/>
      <w:pgMar w:top="567" w:right="1701" w:bottom="1701" w:left="1701" w:header="1134" w:footer="119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D5" w:rsidRDefault="00554AD5">
      <w:r>
        <w:separator/>
      </w:r>
    </w:p>
  </w:endnote>
  <w:endnote w:type="continuationSeparator" w:id="0">
    <w:p w:rsidR="00554AD5" w:rsidRDefault="0055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altName w:val="Antique Olive Compact"/>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6C" w:rsidRDefault="00EB146C">
    <w:pPr>
      <w:pStyle w:val="Piedepgina"/>
      <w:jc w:val="right"/>
    </w:pPr>
    <w:r>
      <w:fldChar w:fldCharType="begin"/>
    </w:r>
    <w:r>
      <w:instrText xml:space="preserve"> PAGE   \* MERGEFORMAT </w:instrText>
    </w:r>
    <w:r>
      <w:fldChar w:fldCharType="separate"/>
    </w:r>
    <w:r w:rsidR="00521822">
      <w:rPr>
        <w:noProof/>
      </w:rPr>
      <w:t>9</w:t>
    </w:r>
    <w:r>
      <w:rPr>
        <w:noProof/>
      </w:rPr>
      <w:fldChar w:fldCharType="end"/>
    </w:r>
  </w:p>
  <w:p w:rsidR="00EB146C" w:rsidRPr="006C413D" w:rsidRDefault="00EB146C" w:rsidP="00F65862">
    <w:pPr>
      <w:pStyle w:val="Piedepgina"/>
      <w:tabs>
        <w:tab w:val="clear" w:pos="4252"/>
        <w:tab w:val="center" w:pos="3686"/>
      </w:tabs>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D5" w:rsidRDefault="00554AD5">
      <w:r>
        <w:separator/>
      </w:r>
    </w:p>
  </w:footnote>
  <w:footnote w:type="continuationSeparator" w:id="0">
    <w:p w:rsidR="00554AD5" w:rsidRDefault="00554A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6C" w:rsidRDefault="00EB146C">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6C" w:rsidRDefault="00521822" w:rsidP="00C74D30">
    <w:pPr>
      <w:jc w:val="right"/>
      <w:rPr>
        <w:sz w:val="24"/>
        <w:szCs w:val="24"/>
      </w:rPr>
    </w:pPr>
    <w:r>
      <w:rPr>
        <w:noProof/>
        <w:lang w:val="es-MX" w:eastAsia="es-MX"/>
      </w:rPr>
      <mc:AlternateContent>
        <mc:Choice Requires="wps">
          <w:drawing>
            <wp:anchor distT="0" distB="0" distL="114300" distR="114300" simplePos="0" relativeHeight="251657728" behindDoc="0" locked="0" layoutInCell="1" allowOverlap="1" wp14:anchorId="2D835221" wp14:editId="21F274F0">
              <wp:simplePos x="0" y="0"/>
              <wp:positionH relativeFrom="column">
                <wp:posOffset>1663065</wp:posOffset>
              </wp:positionH>
              <wp:positionV relativeFrom="paragraph">
                <wp:posOffset>60961</wp:posOffset>
              </wp:positionV>
              <wp:extent cx="2486025" cy="323850"/>
              <wp:effectExtent l="0" t="0" r="9525" b="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46C" w:rsidRPr="004056C1" w:rsidRDefault="00EB146C" w:rsidP="004056C1">
                          <w:pPr>
                            <w:jc w:val="center"/>
                            <w:rPr>
                              <w:rFonts w:ascii="High Tower Text" w:hAnsi="High Tower Text"/>
                              <w:sz w:val="28"/>
                            </w:rPr>
                          </w:pPr>
                          <w:r w:rsidRPr="004056C1">
                            <w:rPr>
                              <w:rFonts w:ascii="High Tower Text" w:hAnsi="High Tower Text"/>
                              <w:sz w:val="28"/>
                            </w:rPr>
                            <w:t>PAQUETE DIDÁCTICO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5221" id="_x0000_t202" coordsize="21600,21600" o:spt="202" path="m,l,21600r21600,l21600,xe">
              <v:stroke joinstyle="miter"/>
              <v:path gradientshapeok="t" o:connecttype="rect"/>
            </v:shapetype>
            <v:shape id="Text Box 94" o:spid="_x0000_s1026" type="#_x0000_t202" style="position:absolute;left:0;text-align:left;margin-left:130.95pt;margin-top:4.8pt;width:195.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2Yhg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" stroked="f">
              <v:textbox>
                <w:txbxContent>
                  <w:p w:rsidR="00EB146C" w:rsidRPr="004056C1" w:rsidRDefault="00EB146C" w:rsidP="004056C1">
                    <w:pPr>
                      <w:jc w:val="center"/>
                      <w:rPr>
                        <w:rFonts w:ascii="High Tower Text" w:hAnsi="High Tower Text"/>
                        <w:sz w:val="28"/>
                      </w:rPr>
                    </w:pPr>
                    <w:r w:rsidRPr="004056C1">
                      <w:rPr>
                        <w:rFonts w:ascii="High Tower Text" w:hAnsi="High Tower Text"/>
                        <w:sz w:val="28"/>
                      </w:rPr>
                      <w:t>PAQUETE DIDÁCTICO</w:t>
                    </w:r>
                  </w:p>
                </w:txbxContent>
              </v:textbox>
            </v:shape>
          </w:pict>
        </mc:Fallback>
      </mc:AlternateContent>
    </w:r>
    <w:r>
      <w:rPr>
        <w:noProof/>
        <w:lang w:val="es-MX" w:eastAsia="es-MX"/>
      </w:rPr>
      <w:drawing>
        <wp:anchor distT="0" distB="0" distL="114300" distR="114300" simplePos="0" relativeHeight="251658752" behindDoc="0" locked="0" layoutInCell="1" allowOverlap="1" wp14:anchorId="109C388E" wp14:editId="54326CC3">
          <wp:simplePos x="0" y="0"/>
          <wp:positionH relativeFrom="column">
            <wp:posOffset>-461010</wp:posOffset>
          </wp:positionH>
          <wp:positionV relativeFrom="paragraph">
            <wp:posOffset>-358139</wp:posOffset>
          </wp:positionV>
          <wp:extent cx="2047875" cy="49277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3188" cy="501267"/>
                  </a:xfrm>
                  <a:prstGeom prst="rect">
                    <a:avLst/>
                  </a:prstGeom>
                </pic:spPr>
              </pic:pic>
            </a:graphicData>
          </a:graphic>
          <wp14:sizeRelH relativeFrom="page">
            <wp14:pctWidth>0</wp14:pctWidth>
          </wp14:sizeRelH>
          <wp14:sizeRelV relativeFrom="page">
            <wp14:pctHeight>0</wp14:pctHeight>
          </wp14:sizeRelV>
        </wp:anchor>
      </w:drawing>
    </w:r>
  </w:p>
  <w:p w:rsidR="00EB146C" w:rsidRDefault="00EB146C" w:rsidP="00C74D30">
    <w:pPr>
      <w:jc w:val="right"/>
      <w:rPr>
        <w:sz w:val="24"/>
        <w:szCs w:val="24"/>
      </w:rPr>
    </w:pPr>
  </w:p>
  <w:p w:rsidR="00EB146C" w:rsidRDefault="00EB146C" w:rsidP="00C74D30">
    <w:pPr>
      <w:jc w:val="right"/>
      <w:rPr>
        <w:sz w:val="24"/>
        <w:szCs w:val="24"/>
      </w:rPr>
    </w:pPr>
  </w:p>
  <w:p w:rsidR="00EB146C" w:rsidRDefault="00EB146C" w:rsidP="00523133">
    <w:pPr>
      <w:jc w:val="center"/>
      <w:rPr>
        <w:rFonts w:ascii="High Tower Text" w:hAnsi="High Tower Tex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3EE"/>
    <w:multiLevelType w:val="hybridMultilevel"/>
    <w:tmpl w:val="DD72D78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133EDB"/>
    <w:multiLevelType w:val="hybridMultilevel"/>
    <w:tmpl w:val="A222733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A5EFD"/>
    <w:multiLevelType w:val="hybridMultilevel"/>
    <w:tmpl w:val="CEA8C1A4"/>
    <w:lvl w:ilvl="0" w:tplc="080A0001">
      <w:start w:val="1"/>
      <w:numFmt w:val="bullet"/>
      <w:lvlText w:val=""/>
      <w:lvlJc w:val="left"/>
      <w:pPr>
        <w:ind w:left="1300" w:hanging="360"/>
      </w:pPr>
      <w:rPr>
        <w:rFonts w:ascii="Symbol" w:hAnsi="Symbol" w:hint="default"/>
      </w:rPr>
    </w:lvl>
    <w:lvl w:ilvl="1" w:tplc="080A0003">
      <w:start w:val="1"/>
      <w:numFmt w:val="bullet"/>
      <w:lvlText w:val="o"/>
      <w:lvlJc w:val="left"/>
      <w:pPr>
        <w:ind w:left="2020" w:hanging="360"/>
      </w:pPr>
      <w:rPr>
        <w:rFonts w:ascii="Courier New" w:hAnsi="Courier New" w:cs="Courier New" w:hint="default"/>
      </w:rPr>
    </w:lvl>
    <w:lvl w:ilvl="2" w:tplc="080A0005" w:tentative="1">
      <w:start w:val="1"/>
      <w:numFmt w:val="bullet"/>
      <w:lvlText w:val=""/>
      <w:lvlJc w:val="left"/>
      <w:pPr>
        <w:ind w:left="2740" w:hanging="360"/>
      </w:pPr>
      <w:rPr>
        <w:rFonts w:ascii="Wingdings" w:hAnsi="Wingdings" w:hint="default"/>
      </w:rPr>
    </w:lvl>
    <w:lvl w:ilvl="3" w:tplc="080A0001" w:tentative="1">
      <w:start w:val="1"/>
      <w:numFmt w:val="bullet"/>
      <w:lvlText w:val=""/>
      <w:lvlJc w:val="left"/>
      <w:pPr>
        <w:ind w:left="3460" w:hanging="360"/>
      </w:pPr>
      <w:rPr>
        <w:rFonts w:ascii="Symbol" w:hAnsi="Symbol" w:hint="default"/>
      </w:rPr>
    </w:lvl>
    <w:lvl w:ilvl="4" w:tplc="080A0003" w:tentative="1">
      <w:start w:val="1"/>
      <w:numFmt w:val="bullet"/>
      <w:lvlText w:val="o"/>
      <w:lvlJc w:val="left"/>
      <w:pPr>
        <w:ind w:left="4180" w:hanging="360"/>
      </w:pPr>
      <w:rPr>
        <w:rFonts w:ascii="Courier New" w:hAnsi="Courier New" w:cs="Courier New" w:hint="default"/>
      </w:rPr>
    </w:lvl>
    <w:lvl w:ilvl="5" w:tplc="080A0005" w:tentative="1">
      <w:start w:val="1"/>
      <w:numFmt w:val="bullet"/>
      <w:lvlText w:val=""/>
      <w:lvlJc w:val="left"/>
      <w:pPr>
        <w:ind w:left="4900" w:hanging="360"/>
      </w:pPr>
      <w:rPr>
        <w:rFonts w:ascii="Wingdings" w:hAnsi="Wingdings" w:hint="default"/>
      </w:rPr>
    </w:lvl>
    <w:lvl w:ilvl="6" w:tplc="080A0001" w:tentative="1">
      <w:start w:val="1"/>
      <w:numFmt w:val="bullet"/>
      <w:lvlText w:val=""/>
      <w:lvlJc w:val="left"/>
      <w:pPr>
        <w:ind w:left="5620" w:hanging="360"/>
      </w:pPr>
      <w:rPr>
        <w:rFonts w:ascii="Symbol" w:hAnsi="Symbol" w:hint="default"/>
      </w:rPr>
    </w:lvl>
    <w:lvl w:ilvl="7" w:tplc="080A0003" w:tentative="1">
      <w:start w:val="1"/>
      <w:numFmt w:val="bullet"/>
      <w:lvlText w:val="o"/>
      <w:lvlJc w:val="left"/>
      <w:pPr>
        <w:ind w:left="6340" w:hanging="360"/>
      </w:pPr>
      <w:rPr>
        <w:rFonts w:ascii="Courier New" w:hAnsi="Courier New" w:cs="Courier New" w:hint="default"/>
      </w:rPr>
    </w:lvl>
    <w:lvl w:ilvl="8" w:tplc="080A0005" w:tentative="1">
      <w:start w:val="1"/>
      <w:numFmt w:val="bullet"/>
      <w:lvlText w:val=""/>
      <w:lvlJc w:val="left"/>
      <w:pPr>
        <w:ind w:left="7060" w:hanging="360"/>
      </w:pPr>
      <w:rPr>
        <w:rFonts w:ascii="Wingdings" w:hAnsi="Wingdings" w:hint="default"/>
      </w:rPr>
    </w:lvl>
  </w:abstractNum>
  <w:abstractNum w:abstractNumId="3" w15:restartNumberingAfterBreak="0">
    <w:nsid w:val="0D256992"/>
    <w:multiLevelType w:val="singleLevel"/>
    <w:tmpl w:val="AB7E6AB8"/>
    <w:lvl w:ilvl="0">
      <w:start w:val="1"/>
      <w:numFmt w:val="decimal"/>
      <w:lvlText w:val="%1."/>
      <w:legacy w:legacy="1" w:legacySpace="0" w:legacyIndent="454"/>
      <w:lvlJc w:val="left"/>
      <w:pPr>
        <w:ind w:left="454" w:hanging="454"/>
      </w:pPr>
    </w:lvl>
  </w:abstractNum>
  <w:abstractNum w:abstractNumId="4" w15:restartNumberingAfterBreak="0">
    <w:nsid w:val="2AD30E62"/>
    <w:multiLevelType w:val="hybridMultilevel"/>
    <w:tmpl w:val="FBAC8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32161"/>
    <w:multiLevelType w:val="multilevel"/>
    <w:tmpl w:val="598CA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427F67"/>
    <w:multiLevelType w:val="hybridMultilevel"/>
    <w:tmpl w:val="B2481BF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33B26D7E"/>
    <w:multiLevelType w:val="hybridMultilevel"/>
    <w:tmpl w:val="B0C06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F33DC8"/>
    <w:multiLevelType w:val="multilevel"/>
    <w:tmpl w:val="3E5A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EE75BC"/>
    <w:multiLevelType w:val="hybridMultilevel"/>
    <w:tmpl w:val="DD909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8831B4"/>
    <w:multiLevelType w:val="hybridMultilevel"/>
    <w:tmpl w:val="EE3C21C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C567618"/>
    <w:multiLevelType w:val="hybridMultilevel"/>
    <w:tmpl w:val="7392086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7600216A"/>
    <w:multiLevelType w:val="hybridMultilevel"/>
    <w:tmpl w:val="0D9801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930045A"/>
    <w:multiLevelType w:val="hybridMultilevel"/>
    <w:tmpl w:val="60423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114287"/>
    <w:multiLevelType w:val="hybridMultilevel"/>
    <w:tmpl w:val="D60E7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w:legacy w:legacy="1" w:legacySpace="0" w:legacyIndent="454"/>
        <w:lvlJc w:val="left"/>
        <w:pPr>
          <w:ind w:left="454" w:hanging="454"/>
        </w:pPr>
      </w:lvl>
    </w:lvlOverride>
  </w:num>
  <w:num w:numId="3">
    <w:abstractNumId w:val="3"/>
    <w:lvlOverride w:ilvl="0">
      <w:lvl w:ilvl="0">
        <w:start w:val="1"/>
        <w:numFmt w:val="decimal"/>
        <w:lvlText w:val="%1."/>
        <w:legacy w:legacy="1" w:legacySpace="0" w:legacyIndent="454"/>
        <w:lvlJc w:val="left"/>
        <w:pPr>
          <w:ind w:left="454" w:hanging="454"/>
        </w:pPr>
      </w:lvl>
    </w:lvlOverride>
  </w:num>
  <w:num w:numId="4">
    <w:abstractNumId w:val="3"/>
    <w:lvlOverride w:ilvl="0">
      <w:lvl w:ilvl="0">
        <w:start w:val="1"/>
        <w:numFmt w:val="decimal"/>
        <w:lvlText w:val="%1."/>
        <w:legacy w:legacy="1" w:legacySpace="0" w:legacyIndent="454"/>
        <w:lvlJc w:val="left"/>
        <w:pPr>
          <w:ind w:left="454" w:hanging="454"/>
        </w:pPr>
      </w:lvl>
    </w:lvlOverride>
  </w:num>
  <w:num w:numId="5">
    <w:abstractNumId w:val="3"/>
    <w:lvlOverride w:ilvl="0">
      <w:lvl w:ilvl="0">
        <w:start w:val="1"/>
        <w:numFmt w:val="decimal"/>
        <w:lvlText w:val="%1."/>
        <w:legacy w:legacy="1" w:legacySpace="0" w:legacyIndent="454"/>
        <w:lvlJc w:val="left"/>
        <w:pPr>
          <w:ind w:left="454" w:hanging="454"/>
        </w:pPr>
      </w:lvl>
    </w:lvlOverride>
  </w:num>
  <w:num w:numId="6">
    <w:abstractNumId w:val="3"/>
    <w:lvlOverride w:ilvl="0">
      <w:lvl w:ilvl="0">
        <w:start w:val="1"/>
        <w:numFmt w:val="decimal"/>
        <w:lvlText w:val="%1."/>
        <w:legacy w:legacy="1" w:legacySpace="0" w:legacyIndent="454"/>
        <w:lvlJc w:val="left"/>
        <w:pPr>
          <w:ind w:left="454" w:hanging="454"/>
        </w:pPr>
      </w:lvl>
    </w:lvlOverride>
  </w:num>
  <w:num w:numId="7">
    <w:abstractNumId w:val="3"/>
    <w:lvlOverride w:ilvl="0">
      <w:lvl w:ilvl="0">
        <w:start w:val="1"/>
        <w:numFmt w:val="decimal"/>
        <w:lvlText w:val="%1."/>
        <w:legacy w:legacy="1" w:legacySpace="0" w:legacyIndent="454"/>
        <w:lvlJc w:val="left"/>
        <w:pPr>
          <w:ind w:left="454" w:hanging="454"/>
        </w:pPr>
      </w:lvl>
    </w:lvlOverride>
  </w:num>
  <w:num w:numId="8">
    <w:abstractNumId w:val="3"/>
    <w:lvlOverride w:ilvl="0">
      <w:lvl w:ilvl="0">
        <w:start w:val="1"/>
        <w:numFmt w:val="decimal"/>
        <w:lvlText w:val="%1."/>
        <w:legacy w:legacy="1" w:legacySpace="0" w:legacyIndent="454"/>
        <w:lvlJc w:val="left"/>
        <w:pPr>
          <w:ind w:left="454" w:hanging="454"/>
        </w:pPr>
      </w:lvl>
    </w:lvlOverride>
  </w:num>
  <w:num w:numId="9">
    <w:abstractNumId w:val="3"/>
    <w:lvlOverride w:ilvl="0">
      <w:lvl w:ilvl="0">
        <w:start w:val="1"/>
        <w:numFmt w:val="decimal"/>
        <w:lvlText w:val="%1."/>
        <w:legacy w:legacy="1" w:legacySpace="0" w:legacyIndent="454"/>
        <w:lvlJc w:val="left"/>
        <w:pPr>
          <w:ind w:left="454" w:hanging="454"/>
        </w:pPr>
      </w:lvl>
    </w:lvlOverride>
  </w:num>
  <w:num w:numId="10">
    <w:abstractNumId w:val="3"/>
    <w:lvlOverride w:ilvl="0">
      <w:lvl w:ilvl="0">
        <w:start w:val="1"/>
        <w:numFmt w:val="decimal"/>
        <w:lvlText w:val="%1."/>
        <w:legacy w:legacy="1" w:legacySpace="0" w:legacyIndent="454"/>
        <w:lvlJc w:val="left"/>
        <w:pPr>
          <w:ind w:left="454" w:hanging="454"/>
        </w:pPr>
      </w:lvl>
    </w:lvlOverride>
  </w:num>
  <w:num w:numId="11">
    <w:abstractNumId w:val="3"/>
    <w:lvlOverride w:ilvl="0">
      <w:lvl w:ilvl="0">
        <w:start w:val="1"/>
        <w:numFmt w:val="decimal"/>
        <w:lvlText w:val="%1."/>
        <w:legacy w:legacy="1" w:legacySpace="0" w:legacyIndent="454"/>
        <w:lvlJc w:val="left"/>
        <w:pPr>
          <w:ind w:left="454" w:hanging="454"/>
        </w:pPr>
      </w:lvl>
    </w:lvlOverride>
  </w:num>
  <w:num w:numId="12">
    <w:abstractNumId w:val="3"/>
    <w:lvlOverride w:ilvl="0">
      <w:lvl w:ilvl="0">
        <w:start w:val="1"/>
        <w:numFmt w:val="decimal"/>
        <w:lvlText w:val="%1."/>
        <w:legacy w:legacy="1" w:legacySpace="0" w:legacyIndent="454"/>
        <w:lvlJc w:val="left"/>
        <w:pPr>
          <w:ind w:left="454" w:hanging="454"/>
        </w:pPr>
      </w:lvl>
    </w:lvlOverride>
  </w:num>
  <w:num w:numId="13">
    <w:abstractNumId w:val="3"/>
    <w:lvlOverride w:ilvl="0">
      <w:lvl w:ilvl="0">
        <w:start w:val="1"/>
        <w:numFmt w:val="decimal"/>
        <w:lvlText w:val="%1."/>
        <w:legacy w:legacy="1" w:legacySpace="0" w:legacyIndent="454"/>
        <w:lvlJc w:val="left"/>
        <w:pPr>
          <w:ind w:left="454" w:hanging="454"/>
        </w:pPr>
      </w:lvl>
    </w:lvlOverride>
  </w:num>
  <w:num w:numId="14">
    <w:abstractNumId w:val="3"/>
    <w:lvlOverride w:ilvl="0">
      <w:lvl w:ilvl="0">
        <w:start w:val="1"/>
        <w:numFmt w:val="decimal"/>
        <w:lvlText w:val="%1."/>
        <w:legacy w:legacy="1" w:legacySpace="0" w:legacyIndent="454"/>
        <w:lvlJc w:val="left"/>
        <w:pPr>
          <w:ind w:left="454" w:hanging="454"/>
        </w:pPr>
      </w:lvl>
    </w:lvlOverride>
  </w:num>
  <w:num w:numId="15">
    <w:abstractNumId w:val="3"/>
    <w:lvlOverride w:ilvl="0">
      <w:lvl w:ilvl="0">
        <w:start w:val="1"/>
        <w:numFmt w:val="decimal"/>
        <w:lvlText w:val="%1."/>
        <w:legacy w:legacy="1" w:legacySpace="0" w:legacyIndent="454"/>
        <w:lvlJc w:val="left"/>
        <w:pPr>
          <w:ind w:left="454" w:hanging="454"/>
        </w:pPr>
      </w:lvl>
    </w:lvlOverride>
  </w:num>
  <w:num w:numId="16">
    <w:abstractNumId w:val="3"/>
    <w:lvlOverride w:ilvl="0">
      <w:lvl w:ilvl="0">
        <w:start w:val="1"/>
        <w:numFmt w:val="decimal"/>
        <w:lvlText w:val="%1."/>
        <w:legacy w:legacy="1" w:legacySpace="0" w:legacyIndent="454"/>
        <w:lvlJc w:val="left"/>
        <w:pPr>
          <w:ind w:left="454" w:hanging="454"/>
        </w:pPr>
      </w:lvl>
    </w:lvlOverride>
  </w:num>
  <w:num w:numId="17">
    <w:abstractNumId w:val="3"/>
    <w:lvlOverride w:ilvl="0">
      <w:lvl w:ilvl="0">
        <w:start w:val="1"/>
        <w:numFmt w:val="decimal"/>
        <w:lvlText w:val="%1."/>
        <w:legacy w:legacy="1" w:legacySpace="0" w:legacyIndent="454"/>
        <w:lvlJc w:val="left"/>
        <w:pPr>
          <w:ind w:left="454" w:hanging="454"/>
        </w:pPr>
      </w:lvl>
    </w:lvlOverride>
  </w:num>
  <w:num w:numId="18">
    <w:abstractNumId w:val="3"/>
    <w:lvlOverride w:ilvl="0">
      <w:lvl w:ilvl="0">
        <w:start w:val="1"/>
        <w:numFmt w:val="decimal"/>
        <w:lvlText w:val="%1."/>
        <w:legacy w:legacy="1" w:legacySpace="0" w:legacyIndent="454"/>
        <w:lvlJc w:val="left"/>
        <w:pPr>
          <w:ind w:left="454" w:hanging="454"/>
        </w:pPr>
      </w:lvl>
    </w:lvlOverride>
  </w:num>
  <w:num w:numId="19">
    <w:abstractNumId w:val="3"/>
    <w:lvlOverride w:ilvl="0">
      <w:lvl w:ilvl="0">
        <w:start w:val="1"/>
        <w:numFmt w:val="decimal"/>
        <w:lvlText w:val="%1."/>
        <w:legacy w:legacy="1" w:legacySpace="0" w:legacyIndent="454"/>
        <w:lvlJc w:val="left"/>
        <w:pPr>
          <w:ind w:left="454" w:hanging="454"/>
        </w:pPr>
      </w:lvl>
    </w:lvlOverride>
  </w:num>
  <w:num w:numId="20">
    <w:abstractNumId w:val="3"/>
    <w:lvlOverride w:ilvl="0">
      <w:lvl w:ilvl="0">
        <w:start w:val="1"/>
        <w:numFmt w:val="decimal"/>
        <w:lvlText w:val="%1."/>
        <w:legacy w:legacy="1" w:legacySpace="0" w:legacyIndent="454"/>
        <w:lvlJc w:val="left"/>
        <w:pPr>
          <w:ind w:left="454" w:hanging="454"/>
        </w:pPr>
      </w:lvl>
    </w:lvlOverride>
  </w:num>
  <w:num w:numId="21">
    <w:abstractNumId w:val="3"/>
    <w:lvlOverride w:ilvl="0">
      <w:lvl w:ilvl="0">
        <w:start w:val="1"/>
        <w:numFmt w:val="decimal"/>
        <w:lvlText w:val="%1."/>
        <w:legacy w:legacy="1" w:legacySpace="0" w:legacyIndent="454"/>
        <w:lvlJc w:val="left"/>
        <w:pPr>
          <w:ind w:left="454" w:hanging="454"/>
        </w:pPr>
      </w:lvl>
    </w:lvlOverride>
  </w:num>
  <w:num w:numId="22">
    <w:abstractNumId w:val="3"/>
    <w:lvlOverride w:ilvl="0">
      <w:lvl w:ilvl="0">
        <w:start w:val="1"/>
        <w:numFmt w:val="decimal"/>
        <w:lvlText w:val="%1."/>
        <w:legacy w:legacy="1" w:legacySpace="0" w:legacyIndent="454"/>
        <w:lvlJc w:val="left"/>
        <w:pPr>
          <w:ind w:left="454" w:hanging="454"/>
        </w:pPr>
      </w:lvl>
    </w:lvlOverride>
  </w:num>
  <w:num w:numId="23">
    <w:abstractNumId w:val="3"/>
    <w:lvlOverride w:ilvl="0">
      <w:lvl w:ilvl="0">
        <w:start w:val="1"/>
        <w:numFmt w:val="decimal"/>
        <w:lvlText w:val="%1."/>
        <w:legacy w:legacy="1" w:legacySpace="0" w:legacyIndent="454"/>
        <w:lvlJc w:val="left"/>
        <w:pPr>
          <w:ind w:left="454" w:hanging="454"/>
        </w:pPr>
      </w:lvl>
    </w:lvlOverride>
  </w:num>
  <w:num w:numId="24">
    <w:abstractNumId w:val="3"/>
    <w:lvlOverride w:ilvl="0">
      <w:lvl w:ilvl="0">
        <w:start w:val="1"/>
        <w:numFmt w:val="decimal"/>
        <w:lvlText w:val="%1."/>
        <w:legacy w:legacy="1" w:legacySpace="0" w:legacyIndent="454"/>
        <w:lvlJc w:val="left"/>
        <w:pPr>
          <w:ind w:left="454" w:hanging="454"/>
        </w:pPr>
      </w:lvl>
    </w:lvlOverride>
  </w:num>
  <w:num w:numId="25">
    <w:abstractNumId w:val="3"/>
    <w:lvlOverride w:ilvl="0">
      <w:lvl w:ilvl="0">
        <w:start w:val="1"/>
        <w:numFmt w:val="decimal"/>
        <w:lvlText w:val="%1."/>
        <w:legacy w:legacy="1" w:legacySpace="0" w:legacyIndent="454"/>
        <w:lvlJc w:val="left"/>
        <w:pPr>
          <w:ind w:left="454" w:hanging="454"/>
        </w:pPr>
      </w:lvl>
    </w:lvlOverride>
  </w:num>
  <w:num w:numId="26">
    <w:abstractNumId w:val="1"/>
  </w:num>
  <w:num w:numId="27">
    <w:abstractNumId w:val="4"/>
  </w:num>
  <w:num w:numId="28">
    <w:abstractNumId w:val="8"/>
  </w:num>
  <w:num w:numId="29">
    <w:abstractNumId w:val="10"/>
  </w:num>
  <w:num w:numId="30">
    <w:abstractNumId w:val="2"/>
  </w:num>
  <w:num w:numId="31">
    <w:abstractNumId w:val="6"/>
  </w:num>
  <w:num w:numId="32">
    <w:abstractNumId w:val="11"/>
  </w:num>
  <w:num w:numId="33">
    <w:abstractNumId w:val="9"/>
  </w:num>
  <w:num w:numId="34">
    <w:abstractNumId w:val="7"/>
  </w:num>
  <w:num w:numId="35">
    <w:abstractNumId w:val="14"/>
  </w:num>
  <w:num w:numId="36">
    <w:abstractNumId w:val="5"/>
  </w:num>
  <w:num w:numId="37">
    <w:abstractNumId w:val="12"/>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C4"/>
    <w:rsid w:val="00010A0D"/>
    <w:rsid w:val="00011629"/>
    <w:rsid w:val="00017047"/>
    <w:rsid w:val="00021CBD"/>
    <w:rsid w:val="000260A2"/>
    <w:rsid w:val="000303D4"/>
    <w:rsid w:val="0003138B"/>
    <w:rsid w:val="000433AC"/>
    <w:rsid w:val="00043F54"/>
    <w:rsid w:val="00045F12"/>
    <w:rsid w:val="00051D46"/>
    <w:rsid w:val="00060358"/>
    <w:rsid w:val="000647C5"/>
    <w:rsid w:val="000649F9"/>
    <w:rsid w:val="00074234"/>
    <w:rsid w:val="00076E79"/>
    <w:rsid w:val="0007701F"/>
    <w:rsid w:val="000778A0"/>
    <w:rsid w:val="000879C8"/>
    <w:rsid w:val="00091E7D"/>
    <w:rsid w:val="00095D11"/>
    <w:rsid w:val="000976EC"/>
    <w:rsid w:val="000A2374"/>
    <w:rsid w:val="000B0887"/>
    <w:rsid w:val="000B17BA"/>
    <w:rsid w:val="000B719A"/>
    <w:rsid w:val="000B7DD2"/>
    <w:rsid w:val="000B7DEF"/>
    <w:rsid w:val="000C1D16"/>
    <w:rsid w:val="000C416E"/>
    <w:rsid w:val="000D0701"/>
    <w:rsid w:val="000D2F6E"/>
    <w:rsid w:val="000E2028"/>
    <w:rsid w:val="000E78A8"/>
    <w:rsid w:val="000F5F2E"/>
    <w:rsid w:val="00122949"/>
    <w:rsid w:val="00134CC8"/>
    <w:rsid w:val="00140FB2"/>
    <w:rsid w:val="00150FBB"/>
    <w:rsid w:val="00155CF3"/>
    <w:rsid w:val="001629BC"/>
    <w:rsid w:val="001641AC"/>
    <w:rsid w:val="00172624"/>
    <w:rsid w:val="00172BED"/>
    <w:rsid w:val="00181F8D"/>
    <w:rsid w:val="00183D63"/>
    <w:rsid w:val="00184F01"/>
    <w:rsid w:val="00185073"/>
    <w:rsid w:val="0018724C"/>
    <w:rsid w:val="001952B4"/>
    <w:rsid w:val="00196B50"/>
    <w:rsid w:val="001974A4"/>
    <w:rsid w:val="001A64CB"/>
    <w:rsid w:val="001B25F2"/>
    <w:rsid w:val="001B444F"/>
    <w:rsid w:val="001C3528"/>
    <w:rsid w:val="001C4EAE"/>
    <w:rsid w:val="001C4F11"/>
    <w:rsid w:val="001E1358"/>
    <w:rsid w:val="001F02C6"/>
    <w:rsid w:val="001F409E"/>
    <w:rsid w:val="001F78A1"/>
    <w:rsid w:val="002042D0"/>
    <w:rsid w:val="00204E15"/>
    <w:rsid w:val="00206797"/>
    <w:rsid w:val="002107BD"/>
    <w:rsid w:val="002111CE"/>
    <w:rsid w:val="00214036"/>
    <w:rsid w:val="00221601"/>
    <w:rsid w:val="00224D2B"/>
    <w:rsid w:val="00224F10"/>
    <w:rsid w:val="0023524B"/>
    <w:rsid w:val="00235438"/>
    <w:rsid w:val="002371F9"/>
    <w:rsid w:val="00237C96"/>
    <w:rsid w:val="002404D4"/>
    <w:rsid w:val="002413E2"/>
    <w:rsid w:val="002469BF"/>
    <w:rsid w:val="00254BB7"/>
    <w:rsid w:val="002566B4"/>
    <w:rsid w:val="00257435"/>
    <w:rsid w:val="00257BD8"/>
    <w:rsid w:val="00262907"/>
    <w:rsid w:val="002713BE"/>
    <w:rsid w:val="00274864"/>
    <w:rsid w:val="002871F6"/>
    <w:rsid w:val="00294148"/>
    <w:rsid w:val="002953EE"/>
    <w:rsid w:val="00296D13"/>
    <w:rsid w:val="002A15BB"/>
    <w:rsid w:val="002A7BF7"/>
    <w:rsid w:val="002B1DBE"/>
    <w:rsid w:val="002B37E7"/>
    <w:rsid w:val="002C605C"/>
    <w:rsid w:val="002C7959"/>
    <w:rsid w:val="002D0FC0"/>
    <w:rsid w:val="002D1CA2"/>
    <w:rsid w:val="002E0EF9"/>
    <w:rsid w:val="002E2880"/>
    <w:rsid w:val="002E7BE4"/>
    <w:rsid w:val="002F1684"/>
    <w:rsid w:val="002F5840"/>
    <w:rsid w:val="002F6DCE"/>
    <w:rsid w:val="00304E25"/>
    <w:rsid w:val="00311A52"/>
    <w:rsid w:val="00312EEE"/>
    <w:rsid w:val="00322B52"/>
    <w:rsid w:val="00323A5F"/>
    <w:rsid w:val="00330186"/>
    <w:rsid w:val="00332E7B"/>
    <w:rsid w:val="00334399"/>
    <w:rsid w:val="00334790"/>
    <w:rsid w:val="003372D4"/>
    <w:rsid w:val="00346DA9"/>
    <w:rsid w:val="00356A51"/>
    <w:rsid w:val="003657BC"/>
    <w:rsid w:val="00373B9F"/>
    <w:rsid w:val="00381631"/>
    <w:rsid w:val="003822D6"/>
    <w:rsid w:val="00382560"/>
    <w:rsid w:val="00385DD5"/>
    <w:rsid w:val="00386340"/>
    <w:rsid w:val="0039507B"/>
    <w:rsid w:val="003962A1"/>
    <w:rsid w:val="003A6943"/>
    <w:rsid w:val="003A7AFA"/>
    <w:rsid w:val="003B08F4"/>
    <w:rsid w:val="003B76D5"/>
    <w:rsid w:val="003C3252"/>
    <w:rsid w:val="003C679B"/>
    <w:rsid w:val="003C6B4A"/>
    <w:rsid w:val="003D3A7D"/>
    <w:rsid w:val="003D4E17"/>
    <w:rsid w:val="003F4F30"/>
    <w:rsid w:val="003F5BD0"/>
    <w:rsid w:val="004056C1"/>
    <w:rsid w:val="00412525"/>
    <w:rsid w:val="00416924"/>
    <w:rsid w:val="00423DD7"/>
    <w:rsid w:val="004329C1"/>
    <w:rsid w:val="00432ADB"/>
    <w:rsid w:val="00445992"/>
    <w:rsid w:val="00446248"/>
    <w:rsid w:val="00450810"/>
    <w:rsid w:val="00450B14"/>
    <w:rsid w:val="0045500F"/>
    <w:rsid w:val="00455B19"/>
    <w:rsid w:val="004569F2"/>
    <w:rsid w:val="0046003B"/>
    <w:rsid w:val="00466474"/>
    <w:rsid w:val="004672FF"/>
    <w:rsid w:val="0047376B"/>
    <w:rsid w:val="004764FC"/>
    <w:rsid w:val="00481207"/>
    <w:rsid w:val="004A7A55"/>
    <w:rsid w:val="004B2096"/>
    <w:rsid w:val="004B3BE0"/>
    <w:rsid w:val="004C1D1C"/>
    <w:rsid w:val="004C4A58"/>
    <w:rsid w:val="004C7317"/>
    <w:rsid w:val="004C7488"/>
    <w:rsid w:val="004C7944"/>
    <w:rsid w:val="004C7C58"/>
    <w:rsid w:val="004D3224"/>
    <w:rsid w:val="004E0F38"/>
    <w:rsid w:val="004F1774"/>
    <w:rsid w:val="00503DF7"/>
    <w:rsid w:val="00504BAC"/>
    <w:rsid w:val="005169B7"/>
    <w:rsid w:val="00521822"/>
    <w:rsid w:val="00523133"/>
    <w:rsid w:val="0052367A"/>
    <w:rsid w:val="00524993"/>
    <w:rsid w:val="005263E2"/>
    <w:rsid w:val="0053120C"/>
    <w:rsid w:val="005429C9"/>
    <w:rsid w:val="0054442E"/>
    <w:rsid w:val="00552D09"/>
    <w:rsid w:val="00554AD5"/>
    <w:rsid w:val="005574C8"/>
    <w:rsid w:val="005622DA"/>
    <w:rsid w:val="00573869"/>
    <w:rsid w:val="005760A8"/>
    <w:rsid w:val="005811FB"/>
    <w:rsid w:val="00583928"/>
    <w:rsid w:val="00587F89"/>
    <w:rsid w:val="005A3CA7"/>
    <w:rsid w:val="005B282D"/>
    <w:rsid w:val="005B4046"/>
    <w:rsid w:val="005B7DEB"/>
    <w:rsid w:val="005C06D7"/>
    <w:rsid w:val="005C4CEA"/>
    <w:rsid w:val="005C7420"/>
    <w:rsid w:val="005D3A03"/>
    <w:rsid w:val="005E0615"/>
    <w:rsid w:val="005E6042"/>
    <w:rsid w:val="005E759E"/>
    <w:rsid w:val="005F0534"/>
    <w:rsid w:val="005F1478"/>
    <w:rsid w:val="005F14D7"/>
    <w:rsid w:val="00601923"/>
    <w:rsid w:val="00603D13"/>
    <w:rsid w:val="00606C39"/>
    <w:rsid w:val="006145B2"/>
    <w:rsid w:val="00615534"/>
    <w:rsid w:val="00631C86"/>
    <w:rsid w:val="00631E50"/>
    <w:rsid w:val="00636553"/>
    <w:rsid w:val="00642481"/>
    <w:rsid w:val="0064748C"/>
    <w:rsid w:val="0065167E"/>
    <w:rsid w:val="006520B2"/>
    <w:rsid w:val="0065220E"/>
    <w:rsid w:val="00654026"/>
    <w:rsid w:val="0065520C"/>
    <w:rsid w:val="00675208"/>
    <w:rsid w:val="006812FF"/>
    <w:rsid w:val="00684F1B"/>
    <w:rsid w:val="00687883"/>
    <w:rsid w:val="006A4C08"/>
    <w:rsid w:val="006A5C81"/>
    <w:rsid w:val="006B4D45"/>
    <w:rsid w:val="006C2716"/>
    <w:rsid w:val="006C3C62"/>
    <w:rsid w:val="006C413D"/>
    <w:rsid w:val="006C797E"/>
    <w:rsid w:val="006D71A5"/>
    <w:rsid w:val="006E0923"/>
    <w:rsid w:val="006E2513"/>
    <w:rsid w:val="006E614C"/>
    <w:rsid w:val="006F1D3F"/>
    <w:rsid w:val="006F25B1"/>
    <w:rsid w:val="00701179"/>
    <w:rsid w:val="007030FF"/>
    <w:rsid w:val="00705FE6"/>
    <w:rsid w:val="00712FD3"/>
    <w:rsid w:val="0071383F"/>
    <w:rsid w:val="00716815"/>
    <w:rsid w:val="00722CA7"/>
    <w:rsid w:val="00723FF8"/>
    <w:rsid w:val="007353DF"/>
    <w:rsid w:val="00736466"/>
    <w:rsid w:val="007376F6"/>
    <w:rsid w:val="00751703"/>
    <w:rsid w:val="00755D8A"/>
    <w:rsid w:val="00756610"/>
    <w:rsid w:val="00756CFA"/>
    <w:rsid w:val="00757294"/>
    <w:rsid w:val="0076751C"/>
    <w:rsid w:val="00783C9B"/>
    <w:rsid w:val="007876B9"/>
    <w:rsid w:val="00795386"/>
    <w:rsid w:val="007A0AB1"/>
    <w:rsid w:val="007A7862"/>
    <w:rsid w:val="007B0507"/>
    <w:rsid w:val="007C15D6"/>
    <w:rsid w:val="007D15B8"/>
    <w:rsid w:val="007D218B"/>
    <w:rsid w:val="007D239A"/>
    <w:rsid w:val="007D303F"/>
    <w:rsid w:val="007D67AB"/>
    <w:rsid w:val="007E0645"/>
    <w:rsid w:val="007E5F64"/>
    <w:rsid w:val="007E7995"/>
    <w:rsid w:val="007E7A4D"/>
    <w:rsid w:val="007F2376"/>
    <w:rsid w:val="007F2DAD"/>
    <w:rsid w:val="007F7166"/>
    <w:rsid w:val="00800FB1"/>
    <w:rsid w:val="0080111B"/>
    <w:rsid w:val="00815014"/>
    <w:rsid w:val="00821B27"/>
    <w:rsid w:val="00823C93"/>
    <w:rsid w:val="00826090"/>
    <w:rsid w:val="00827B12"/>
    <w:rsid w:val="008320D6"/>
    <w:rsid w:val="00837440"/>
    <w:rsid w:val="008417EB"/>
    <w:rsid w:val="00842650"/>
    <w:rsid w:val="00845722"/>
    <w:rsid w:val="00852E68"/>
    <w:rsid w:val="008611A5"/>
    <w:rsid w:val="0086199B"/>
    <w:rsid w:val="00863FC9"/>
    <w:rsid w:val="00867D0D"/>
    <w:rsid w:val="008710BB"/>
    <w:rsid w:val="008770E3"/>
    <w:rsid w:val="00884AB3"/>
    <w:rsid w:val="0089031C"/>
    <w:rsid w:val="00892EB9"/>
    <w:rsid w:val="00894A64"/>
    <w:rsid w:val="008962F4"/>
    <w:rsid w:val="008A4282"/>
    <w:rsid w:val="008A5AAD"/>
    <w:rsid w:val="008B56B1"/>
    <w:rsid w:val="008B68C9"/>
    <w:rsid w:val="008C443E"/>
    <w:rsid w:val="008D457C"/>
    <w:rsid w:val="008D4BCD"/>
    <w:rsid w:val="008D5DBC"/>
    <w:rsid w:val="008D70AC"/>
    <w:rsid w:val="008D76E1"/>
    <w:rsid w:val="008E7C8B"/>
    <w:rsid w:val="008F0037"/>
    <w:rsid w:val="008F221A"/>
    <w:rsid w:val="00900AAF"/>
    <w:rsid w:val="00904256"/>
    <w:rsid w:val="009158F8"/>
    <w:rsid w:val="00917722"/>
    <w:rsid w:val="00921D39"/>
    <w:rsid w:val="009242E7"/>
    <w:rsid w:val="009267F8"/>
    <w:rsid w:val="00926803"/>
    <w:rsid w:val="009334EC"/>
    <w:rsid w:val="00945B90"/>
    <w:rsid w:val="00947074"/>
    <w:rsid w:val="009470AE"/>
    <w:rsid w:val="009526C4"/>
    <w:rsid w:val="0095505F"/>
    <w:rsid w:val="0096140C"/>
    <w:rsid w:val="009656B3"/>
    <w:rsid w:val="00973BF2"/>
    <w:rsid w:val="00976C63"/>
    <w:rsid w:val="009814DD"/>
    <w:rsid w:val="009923E4"/>
    <w:rsid w:val="00992630"/>
    <w:rsid w:val="0099342A"/>
    <w:rsid w:val="00995B05"/>
    <w:rsid w:val="009970E5"/>
    <w:rsid w:val="009A0D38"/>
    <w:rsid w:val="009A4768"/>
    <w:rsid w:val="009A6967"/>
    <w:rsid w:val="009A7FC8"/>
    <w:rsid w:val="009B18CD"/>
    <w:rsid w:val="009B38C8"/>
    <w:rsid w:val="009B686A"/>
    <w:rsid w:val="009B7141"/>
    <w:rsid w:val="009C21AC"/>
    <w:rsid w:val="009D11B6"/>
    <w:rsid w:val="009D3FFB"/>
    <w:rsid w:val="009D4387"/>
    <w:rsid w:val="009D7A49"/>
    <w:rsid w:val="009E4B3C"/>
    <w:rsid w:val="009E6946"/>
    <w:rsid w:val="009E6965"/>
    <w:rsid w:val="009F7409"/>
    <w:rsid w:val="00A01A5C"/>
    <w:rsid w:val="00A107C2"/>
    <w:rsid w:val="00A2180F"/>
    <w:rsid w:val="00A22FB9"/>
    <w:rsid w:val="00A305F2"/>
    <w:rsid w:val="00A30E74"/>
    <w:rsid w:val="00A32398"/>
    <w:rsid w:val="00A336A9"/>
    <w:rsid w:val="00A4487B"/>
    <w:rsid w:val="00A536BF"/>
    <w:rsid w:val="00A53CA5"/>
    <w:rsid w:val="00A545D6"/>
    <w:rsid w:val="00A549BA"/>
    <w:rsid w:val="00A55626"/>
    <w:rsid w:val="00A56B7E"/>
    <w:rsid w:val="00A56C03"/>
    <w:rsid w:val="00A57F3D"/>
    <w:rsid w:val="00A65753"/>
    <w:rsid w:val="00A657B3"/>
    <w:rsid w:val="00A65D60"/>
    <w:rsid w:val="00A705FB"/>
    <w:rsid w:val="00A80737"/>
    <w:rsid w:val="00A80BB8"/>
    <w:rsid w:val="00A91AB9"/>
    <w:rsid w:val="00A92D52"/>
    <w:rsid w:val="00A96711"/>
    <w:rsid w:val="00AA20B1"/>
    <w:rsid w:val="00AA43FA"/>
    <w:rsid w:val="00AA629B"/>
    <w:rsid w:val="00AA7B26"/>
    <w:rsid w:val="00AB307A"/>
    <w:rsid w:val="00AC2158"/>
    <w:rsid w:val="00AC4F91"/>
    <w:rsid w:val="00AE1D6C"/>
    <w:rsid w:val="00AE21CF"/>
    <w:rsid w:val="00AE5FFD"/>
    <w:rsid w:val="00AE75BC"/>
    <w:rsid w:val="00AF2771"/>
    <w:rsid w:val="00AF320E"/>
    <w:rsid w:val="00B04C75"/>
    <w:rsid w:val="00B05D96"/>
    <w:rsid w:val="00B06126"/>
    <w:rsid w:val="00B33250"/>
    <w:rsid w:val="00B35559"/>
    <w:rsid w:val="00B35ECF"/>
    <w:rsid w:val="00B37F4C"/>
    <w:rsid w:val="00B40FFF"/>
    <w:rsid w:val="00B70348"/>
    <w:rsid w:val="00B71091"/>
    <w:rsid w:val="00B72687"/>
    <w:rsid w:val="00B73709"/>
    <w:rsid w:val="00B80281"/>
    <w:rsid w:val="00B81E8C"/>
    <w:rsid w:val="00B83F9C"/>
    <w:rsid w:val="00B91407"/>
    <w:rsid w:val="00B946AF"/>
    <w:rsid w:val="00B954E2"/>
    <w:rsid w:val="00B971E0"/>
    <w:rsid w:val="00BA70F2"/>
    <w:rsid w:val="00BC0ADA"/>
    <w:rsid w:val="00BC2EB3"/>
    <w:rsid w:val="00BD2A47"/>
    <w:rsid w:val="00BD3875"/>
    <w:rsid w:val="00BE2C03"/>
    <w:rsid w:val="00BF2C45"/>
    <w:rsid w:val="00C0225A"/>
    <w:rsid w:val="00C0255C"/>
    <w:rsid w:val="00C0595E"/>
    <w:rsid w:val="00C07E35"/>
    <w:rsid w:val="00C10A11"/>
    <w:rsid w:val="00C16995"/>
    <w:rsid w:val="00C17E5A"/>
    <w:rsid w:val="00C221B7"/>
    <w:rsid w:val="00C301CC"/>
    <w:rsid w:val="00C32F2E"/>
    <w:rsid w:val="00C34F93"/>
    <w:rsid w:val="00C42050"/>
    <w:rsid w:val="00C47693"/>
    <w:rsid w:val="00C50862"/>
    <w:rsid w:val="00C53ECC"/>
    <w:rsid w:val="00C620FB"/>
    <w:rsid w:val="00C63D37"/>
    <w:rsid w:val="00C65B16"/>
    <w:rsid w:val="00C74D30"/>
    <w:rsid w:val="00C74FA9"/>
    <w:rsid w:val="00C756F6"/>
    <w:rsid w:val="00C80CF9"/>
    <w:rsid w:val="00C82189"/>
    <w:rsid w:val="00C913C2"/>
    <w:rsid w:val="00CA2961"/>
    <w:rsid w:val="00CB2225"/>
    <w:rsid w:val="00CD15B3"/>
    <w:rsid w:val="00CD4988"/>
    <w:rsid w:val="00CE2ACF"/>
    <w:rsid w:val="00CF3A65"/>
    <w:rsid w:val="00D00AD2"/>
    <w:rsid w:val="00D0154C"/>
    <w:rsid w:val="00D02342"/>
    <w:rsid w:val="00D04321"/>
    <w:rsid w:val="00D0468A"/>
    <w:rsid w:val="00D04C1C"/>
    <w:rsid w:val="00D05E9A"/>
    <w:rsid w:val="00D35358"/>
    <w:rsid w:val="00D425D3"/>
    <w:rsid w:val="00D501BD"/>
    <w:rsid w:val="00D51284"/>
    <w:rsid w:val="00D56846"/>
    <w:rsid w:val="00D56E9E"/>
    <w:rsid w:val="00D637E2"/>
    <w:rsid w:val="00D6457D"/>
    <w:rsid w:val="00D759C4"/>
    <w:rsid w:val="00D773D5"/>
    <w:rsid w:val="00D845B0"/>
    <w:rsid w:val="00D85370"/>
    <w:rsid w:val="00D95CBF"/>
    <w:rsid w:val="00D96015"/>
    <w:rsid w:val="00DA605E"/>
    <w:rsid w:val="00DA73D1"/>
    <w:rsid w:val="00DA77AE"/>
    <w:rsid w:val="00DB3C32"/>
    <w:rsid w:val="00DB5559"/>
    <w:rsid w:val="00DC343A"/>
    <w:rsid w:val="00DC4642"/>
    <w:rsid w:val="00DC54D1"/>
    <w:rsid w:val="00DD17B1"/>
    <w:rsid w:val="00DD271A"/>
    <w:rsid w:val="00DD7E3B"/>
    <w:rsid w:val="00DF28B3"/>
    <w:rsid w:val="00DF4513"/>
    <w:rsid w:val="00DF76C9"/>
    <w:rsid w:val="00DF7D37"/>
    <w:rsid w:val="00E0207F"/>
    <w:rsid w:val="00E14402"/>
    <w:rsid w:val="00E15322"/>
    <w:rsid w:val="00E157B9"/>
    <w:rsid w:val="00E15D42"/>
    <w:rsid w:val="00E160E6"/>
    <w:rsid w:val="00E252CC"/>
    <w:rsid w:val="00E30B43"/>
    <w:rsid w:val="00E315C2"/>
    <w:rsid w:val="00E429ED"/>
    <w:rsid w:val="00E5604A"/>
    <w:rsid w:val="00E57B5C"/>
    <w:rsid w:val="00E624DF"/>
    <w:rsid w:val="00E7279B"/>
    <w:rsid w:val="00E834D1"/>
    <w:rsid w:val="00E92742"/>
    <w:rsid w:val="00E970D7"/>
    <w:rsid w:val="00E973CA"/>
    <w:rsid w:val="00E97F9A"/>
    <w:rsid w:val="00EA1D20"/>
    <w:rsid w:val="00EA4FE0"/>
    <w:rsid w:val="00EB146C"/>
    <w:rsid w:val="00EB3CA9"/>
    <w:rsid w:val="00EB6F7F"/>
    <w:rsid w:val="00EC073A"/>
    <w:rsid w:val="00EC2162"/>
    <w:rsid w:val="00EC2D6F"/>
    <w:rsid w:val="00EC75C1"/>
    <w:rsid w:val="00ED15A8"/>
    <w:rsid w:val="00ED5680"/>
    <w:rsid w:val="00ED7E72"/>
    <w:rsid w:val="00EF6AFD"/>
    <w:rsid w:val="00F0286B"/>
    <w:rsid w:val="00F17ED7"/>
    <w:rsid w:val="00F223C4"/>
    <w:rsid w:val="00F23223"/>
    <w:rsid w:val="00F25DC2"/>
    <w:rsid w:val="00F271EF"/>
    <w:rsid w:val="00F44A77"/>
    <w:rsid w:val="00F47E3C"/>
    <w:rsid w:val="00F53849"/>
    <w:rsid w:val="00F53D25"/>
    <w:rsid w:val="00F57C5F"/>
    <w:rsid w:val="00F61BAE"/>
    <w:rsid w:val="00F65479"/>
    <w:rsid w:val="00F65862"/>
    <w:rsid w:val="00F67B2E"/>
    <w:rsid w:val="00F76F08"/>
    <w:rsid w:val="00F80D06"/>
    <w:rsid w:val="00F863B9"/>
    <w:rsid w:val="00F93F54"/>
    <w:rsid w:val="00FA085A"/>
    <w:rsid w:val="00FA3037"/>
    <w:rsid w:val="00FB3C22"/>
    <w:rsid w:val="00FB4003"/>
    <w:rsid w:val="00FB50D7"/>
    <w:rsid w:val="00FB511A"/>
    <w:rsid w:val="00FB5F95"/>
    <w:rsid w:val="00FB66B4"/>
    <w:rsid w:val="00FC0CED"/>
    <w:rsid w:val="00FC1224"/>
    <w:rsid w:val="00FC2946"/>
    <w:rsid w:val="00FC6D61"/>
    <w:rsid w:val="00FD0497"/>
    <w:rsid w:val="00FD155D"/>
    <w:rsid w:val="00FD7629"/>
    <w:rsid w:val="00FE11CA"/>
    <w:rsid w:val="00FE43D6"/>
    <w:rsid w:val="00FF6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124F4"/>
  <w15:docId w15:val="{7FA4549F-19EA-4B6D-ACA9-993F4F22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9A"/>
    <w:rPr>
      <w:lang w:val="es-ES_tradnl" w:eastAsia="es-ES"/>
    </w:rPr>
  </w:style>
  <w:style w:type="paragraph" w:styleId="Ttulo1">
    <w:name w:val="heading 1"/>
    <w:basedOn w:val="Normal"/>
    <w:next w:val="Normal"/>
    <w:qFormat/>
    <w:rsid w:val="00E97F9A"/>
    <w:pPr>
      <w:keepNext/>
      <w:outlineLvl w:val="0"/>
    </w:pPr>
    <w:rPr>
      <w:rFonts w:ascii="Garamond" w:hAnsi="Garamond"/>
      <w:b/>
      <w:sz w:val="28"/>
      <w:lang w:val="es-MX"/>
    </w:rPr>
  </w:style>
  <w:style w:type="paragraph" w:styleId="Ttulo2">
    <w:name w:val="heading 2"/>
    <w:basedOn w:val="Normal"/>
    <w:next w:val="Normal"/>
    <w:qFormat/>
    <w:rsid w:val="00E97F9A"/>
    <w:pPr>
      <w:keepNext/>
      <w:widowControl w:val="0"/>
      <w:jc w:val="center"/>
      <w:outlineLvl w:val="1"/>
    </w:pPr>
    <w:rPr>
      <w:b/>
      <w:lang w:val="es-MX"/>
    </w:rPr>
  </w:style>
  <w:style w:type="paragraph" w:styleId="Ttulo3">
    <w:name w:val="heading 3"/>
    <w:basedOn w:val="Normal"/>
    <w:next w:val="Normal"/>
    <w:qFormat/>
    <w:rsid w:val="00E97F9A"/>
    <w:pPr>
      <w:keepNext/>
      <w:widowControl w:val="0"/>
      <w:jc w:val="right"/>
      <w:outlineLvl w:val="2"/>
    </w:pPr>
    <w:rPr>
      <w:b/>
      <w:lang w:val="es-MX"/>
    </w:rPr>
  </w:style>
  <w:style w:type="paragraph" w:styleId="Ttulo4">
    <w:name w:val="heading 4"/>
    <w:basedOn w:val="Normal"/>
    <w:next w:val="Normal"/>
    <w:qFormat/>
    <w:rsid w:val="00E97F9A"/>
    <w:pPr>
      <w:keepNext/>
      <w:ind w:left="708"/>
      <w:jc w:val="center"/>
      <w:outlineLvl w:val="3"/>
    </w:pPr>
    <w:rPr>
      <w:rFonts w:ascii="Book Antiqua" w:hAnsi="Book Antiqua"/>
      <w:b/>
      <w:sz w:val="24"/>
    </w:rPr>
  </w:style>
  <w:style w:type="paragraph" w:styleId="Ttulo5">
    <w:name w:val="heading 5"/>
    <w:basedOn w:val="Normal"/>
    <w:next w:val="Normal"/>
    <w:qFormat/>
    <w:rsid w:val="00E97F9A"/>
    <w:pPr>
      <w:keepNext/>
      <w:widowControl w:val="0"/>
      <w:jc w:val="center"/>
      <w:outlineLvl w:val="4"/>
    </w:pPr>
    <w:rPr>
      <w:b/>
      <w:sz w:val="24"/>
      <w:lang w:val="es-MX"/>
    </w:rPr>
  </w:style>
  <w:style w:type="paragraph" w:styleId="Ttulo6">
    <w:name w:val="heading 6"/>
    <w:basedOn w:val="Normal"/>
    <w:next w:val="Normal"/>
    <w:qFormat/>
    <w:rsid w:val="00E97F9A"/>
    <w:pPr>
      <w:keepNext/>
      <w:outlineLvl w:val="5"/>
    </w:pPr>
    <w:rPr>
      <w:rFonts w:ascii="Book Antiqua" w:hAnsi="Book Antiqua"/>
      <w:b/>
      <w:sz w:val="24"/>
    </w:rPr>
  </w:style>
  <w:style w:type="paragraph" w:styleId="Ttulo7">
    <w:name w:val="heading 7"/>
    <w:basedOn w:val="Normal"/>
    <w:next w:val="Normal"/>
    <w:qFormat/>
    <w:rsid w:val="00E97F9A"/>
    <w:pPr>
      <w:keepNext/>
      <w:jc w:val="both"/>
      <w:outlineLvl w:val="6"/>
    </w:pPr>
    <w:rPr>
      <w:rFonts w:ascii="Book Antiqua" w:hAnsi="Book Antiqua"/>
      <w:b/>
      <w:sz w:val="22"/>
    </w:rPr>
  </w:style>
  <w:style w:type="paragraph" w:styleId="Ttulo8">
    <w:name w:val="heading 8"/>
    <w:basedOn w:val="Normal"/>
    <w:next w:val="Normal"/>
    <w:qFormat/>
    <w:rsid w:val="00E97F9A"/>
    <w:pPr>
      <w:keepNext/>
      <w:jc w:val="right"/>
      <w:outlineLvl w:val="7"/>
    </w:pPr>
    <w:rPr>
      <w:rFonts w:ascii="Book Antiqua" w:hAnsi="Book Antiqua"/>
      <w:b/>
      <w:sz w:val="28"/>
    </w:rPr>
  </w:style>
  <w:style w:type="paragraph" w:styleId="Ttulo9">
    <w:name w:val="heading 9"/>
    <w:basedOn w:val="Normal"/>
    <w:next w:val="Normal"/>
    <w:qFormat/>
    <w:rsid w:val="00E97F9A"/>
    <w:pPr>
      <w:keepNext/>
      <w:pBdr>
        <w:bottom w:val="single" w:sz="4" w:space="1" w:color="auto"/>
      </w:pBdr>
      <w:outlineLvl w:val="8"/>
    </w:pPr>
    <w:rPr>
      <w:rFonts w:ascii="Book Antiqua" w:hAnsi="Book Antiqua"/>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F9A"/>
    <w:pPr>
      <w:tabs>
        <w:tab w:val="center" w:pos="4252"/>
        <w:tab w:val="right" w:pos="8504"/>
      </w:tabs>
    </w:pPr>
  </w:style>
  <w:style w:type="paragraph" w:styleId="Piedepgina">
    <w:name w:val="footer"/>
    <w:basedOn w:val="Normal"/>
    <w:link w:val="PiedepginaCar"/>
    <w:uiPriority w:val="99"/>
    <w:rsid w:val="00E97F9A"/>
    <w:pPr>
      <w:tabs>
        <w:tab w:val="center" w:pos="4252"/>
        <w:tab w:val="right" w:pos="8504"/>
      </w:tabs>
    </w:pPr>
  </w:style>
  <w:style w:type="paragraph" w:styleId="Textoindependiente">
    <w:name w:val="Body Text"/>
    <w:basedOn w:val="Normal"/>
    <w:rsid w:val="00E97F9A"/>
    <w:pPr>
      <w:widowControl w:val="0"/>
      <w:jc w:val="both"/>
    </w:pPr>
    <w:rPr>
      <w:sz w:val="24"/>
      <w:lang w:val="es-MX"/>
    </w:rPr>
  </w:style>
  <w:style w:type="paragraph" w:styleId="Textoindependiente2">
    <w:name w:val="Body Text 2"/>
    <w:basedOn w:val="Normal"/>
    <w:rsid w:val="00E97F9A"/>
    <w:pPr>
      <w:jc w:val="both"/>
    </w:pPr>
    <w:rPr>
      <w:sz w:val="28"/>
      <w:lang w:val="es-MX"/>
    </w:rPr>
  </w:style>
  <w:style w:type="character" w:styleId="Hipervnculo">
    <w:name w:val="Hyperlink"/>
    <w:basedOn w:val="Fuentedeprrafopredeter"/>
    <w:rsid w:val="00E97F9A"/>
    <w:rPr>
      <w:color w:val="0000FF"/>
      <w:u w:val="single"/>
    </w:rPr>
  </w:style>
  <w:style w:type="character" w:styleId="Hipervnculovisitado">
    <w:name w:val="FollowedHyperlink"/>
    <w:basedOn w:val="Fuentedeprrafopredeter"/>
    <w:rsid w:val="00E97F9A"/>
    <w:rPr>
      <w:color w:val="800080"/>
      <w:u w:val="single"/>
    </w:rPr>
  </w:style>
  <w:style w:type="paragraph" w:styleId="Textodeglobo">
    <w:name w:val="Balloon Text"/>
    <w:basedOn w:val="Normal"/>
    <w:semiHidden/>
    <w:rsid w:val="00B05D96"/>
    <w:rPr>
      <w:rFonts w:ascii="Tahoma" w:hAnsi="Tahoma" w:cs="Tahoma"/>
      <w:sz w:val="16"/>
      <w:szCs w:val="16"/>
    </w:rPr>
  </w:style>
  <w:style w:type="character" w:styleId="Nmerodepgina">
    <w:name w:val="page number"/>
    <w:basedOn w:val="Fuentedeprrafopredeter"/>
    <w:rsid w:val="00F80D06"/>
  </w:style>
  <w:style w:type="table" w:styleId="Tablaconcuadrcula">
    <w:name w:val="Table Grid"/>
    <w:basedOn w:val="Tablanormal"/>
    <w:rsid w:val="00C5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5F0534"/>
    <w:rPr>
      <w:sz w:val="16"/>
      <w:szCs w:val="16"/>
    </w:rPr>
  </w:style>
  <w:style w:type="paragraph" w:styleId="Textocomentario">
    <w:name w:val="annotation text"/>
    <w:basedOn w:val="Normal"/>
    <w:semiHidden/>
    <w:rsid w:val="005F0534"/>
  </w:style>
  <w:style w:type="paragraph" w:styleId="Asuntodelcomentario">
    <w:name w:val="annotation subject"/>
    <w:basedOn w:val="Textocomentario"/>
    <w:next w:val="Textocomentario"/>
    <w:semiHidden/>
    <w:rsid w:val="00A30E74"/>
    <w:rPr>
      <w:b/>
      <w:bCs/>
    </w:rPr>
  </w:style>
  <w:style w:type="character" w:customStyle="1" w:styleId="bodyChar">
    <w:name w:val="body Char"/>
    <w:basedOn w:val="Fuentedeprrafopredeter"/>
    <w:link w:val="body"/>
    <w:locked/>
    <w:rsid w:val="00523133"/>
    <w:rPr>
      <w:rFonts w:ascii="Century Gothic" w:hAnsi="Century Gothic"/>
      <w:sz w:val="18"/>
      <w:lang w:val="en-US" w:eastAsia="en-US" w:bidi="en-US"/>
    </w:rPr>
  </w:style>
  <w:style w:type="paragraph" w:customStyle="1" w:styleId="body">
    <w:name w:val="body"/>
    <w:basedOn w:val="Normal"/>
    <w:link w:val="bodyChar"/>
    <w:rsid w:val="00523133"/>
    <w:rPr>
      <w:rFonts w:ascii="Century Gothic" w:hAnsi="Century Gothic"/>
      <w:sz w:val="18"/>
      <w:lang w:val="en-US" w:eastAsia="en-US" w:bidi="en-US"/>
    </w:rPr>
  </w:style>
  <w:style w:type="character" w:customStyle="1" w:styleId="areacodefieldCharChar">
    <w:name w:val="area code field Char Char"/>
    <w:basedOn w:val="Fuentedeprrafopredeter"/>
    <w:link w:val="areacodefield"/>
    <w:locked/>
    <w:rsid w:val="00523133"/>
    <w:rPr>
      <w:rFonts w:ascii="Century Gothic" w:hAnsi="Century Gothic"/>
      <w:color w:val="FFFFFF"/>
      <w:sz w:val="16"/>
      <w:szCs w:val="24"/>
      <w:lang w:val="en-US" w:eastAsia="en-US" w:bidi="en-US"/>
    </w:rPr>
  </w:style>
  <w:style w:type="paragraph" w:customStyle="1" w:styleId="areacodefield">
    <w:name w:val="area code field"/>
    <w:basedOn w:val="Normal"/>
    <w:link w:val="areacodefieldCharChar"/>
    <w:rsid w:val="00523133"/>
    <w:pPr>
      <w:spacing w:before="40"/>
    </w:pPr>
    <w:rPr>
      <w:rFonts w:ascii="Century Gothic" w:hAnsi="Century Gothic"/>
      <w:color w:val="FFFFFF"/>
      <w:sz w:val="16"/>
      <w:szCs w:val="24"/>
      <w:lang w:val="en-US" w:eastAsia="en-US" w:bidi="en-US"/>
    </w:rPr>
  </w:style>
  <w:style w:type="character" w:customStyle="1" w:styleId="PiedepginaCar">
    <w:name w:val="Pie de página Car"/>
    <w:basedOn w:val="Fuentedeprrafopredeter"/>
    <w:link w:val="Piedepgina"/>
    <w:uiPriority w:val="99"/>
    <w:rsid w:val="00603D13"/>
    <w:rPr>
      <w:lang w:val="es-ES_tradnl" w:eastAsia="es-ES"/>
    </w:rPr>
  </w:style>
  <w:style w:type="paragraph" w:styleId="Prrafodelista">
    <w:name w:val="List Paragraph"/>
    <w:basedOn w:val="Normal"/>
    <w:uiPriority w:val="34"/>
    <w:qFormat/>
    <w:rsid w:val="00184F01"/>
    <w:pPr>
      <w:ind w:left="720"/>
      <w:contextualSpacing/>
    </w:pPr>
  </w:style>
  <w:style w:type="paragraph" w:styleId="Textonotapie">
    <w:name w:val="footnote text"/>
    <w:basedOn w:val="Normal"/>
    <w:link w:val="TextonotapieCar"/>
    <w:rsid w:val="00FD7629"/>
  </w:style>
  <w:style w:type="character" w:customStyle="1" w:styleId="TextonotapieCar">
    <w:name w:val="Texto nota pie Car"/>
    <w:basedOn w:val="Fuentedeprrafopredeter"/>
    <w:link w:val="Textonotapie"/>
    <w:rsid w:val="00FD7629"/>
    <w:rPr>
      <w:lang w:val="es-ES_tradnl" w:eastAsia="es-ES"/>
    </w:rPr>
  </w:style>
  <w:style w:type="character" w:styleId="Refdenotaalpie">
    <w:name w:val="footnote reference"/>
    <w:basedOn w:val="Fuentedeprrafopredeter"/>
    <w:rsid w:val="00FD7629"/>
    <w:rPr>
      <w:vertAlign w:val="superscript"/>
    </w:rPr>
  </w:style>
  <w:style w:type="paragraph" w:customStyle="1" w:styleId="Default">
    <w:name w:val="Default"/>
    <w:rsid w:val="00237C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6821-3977-4A5D-8139-98B759BC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1821</Words>
  <Characters>10016</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Chetumal, Q. Roo., a 13 de Enero de 1998.</vt:lpstr>
      <vt:lpstr>Chetumal, Q. Roo., a 13 de Enero de 1998.</vt:lpstr>
    </vt:vector>
  </TitlesOfParts>
  <Company>Universidad de Quintana Roo</Company>
  <LinksUpToDate>false</LinksUpToDate>
  <CharactersWithSpaces>11814</CharactersWithSpaces>
  <SharedDoc>false</SharedDoc>
  <HLinks>
    <vt:vector size="6" baseType="variant">
      <vt:variant>
        <vt:i4>655361</vt:i4>
      </vt:variant>
      <vt:variant>
        <vt:i4>0</vt:i4>
      </vt:variant>
      <vt:variant>
        <vt:i4>0</vt:i4>
      </vt:variant>
      <vt:variant>
        <vt:i4>5</vt:i4>
      </vt:variant>
      <vt:variant>
        <vt:lpwstr>http://redes.uqroo.mx/moodle/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Chetumal, Q. Roo., a 13 de Enero de 1998.</dc:title>
  <dc:creator>Aula de Cómputo II</dc:creator>
  <cp:lastModifiedBy>Laura Dávalos Castilla</cp:lastModifiedBy>
  <cp:revision>4</cp:revision>
  <cp:lastPrinted>2015-09-18T17:09:00Z</cp:lastPrinted>
  <dcterms:created xsi:type="dcterms:W3CDTF">2017-07-18T16:52:00Z</dcterms:created>
  <dcterms:modified xsi:type="dcterms:W3CDTF">2017-07-18T17:25:00Z</dcterms:modified>
</cp:coreProperties>
</file>