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84EAD" w14:textId="58E13163" w:rsidR="000E7AEC" w:rsidRDefault="00BB30B7">
      <w:r>
        <w:t>FORMATO DE PONENCIAS</w:t>
      </w:r>
    </w:p>
    <w:p w14:paraId="2CA054F0" w14:textId="77777777" w:rsidR="00BB30B7" w:rsidRDefault="00BB30B7"/>
    <w:p w14:paraId="5A8979F5" w14:textId="77777777" w:rsidR="00BB30B7" w:rsidRDefault="00BB30B7" w:rsidP="00BB30B7">
      <w:pPr>
        <w:numPr>
          <w:ilvl w:val="0"/>
          <w:numId w:val="2"/>
        </w:numPr>
        <w:spacing w:after="0" w:line="360" w:lineRule="auto"/>
        <w:ind w:left="199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Título de la ponencia.</w:t>
      </w:r>
    </w:p>
    <w:p w14:paraId="67188A1D" w14:textId="77777777" w:rsidR="00BB30B7" w:rsidRDefault="00BB30B7" w:rsidP="00BB30B7">
      <w:pPr>
        <w:numPr>
          <w:ilvl w:val="0"/>
          <w:numId w:val="2"/>
        </w:numPr>
        <w:spacing w:after="0" w:line="360" w:lineRule="auto"/>
        <w:ind w:left="199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Nombre del ponente o ponentes.</w:t>
      </w:r>
    </w:p>
    <w:p w14:paraId="337759C5" w14:textId="77777777" w:rsidR="00BB30B7" w:rsidRDefault="00BB30B7" w:rsidP="00BB30B7">
      <w:pPr>
        <w:numPr>
          <w:ilvl w:val="0"/>
          <w:numId w:val="2"/>
        </w:numPr>
        <w:spacing w:after="0" w:line="360" w:lineRule="auto"/>
        <w:ind w:left="199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Nombre de la institución de adscripción de cada persona autora.</w:t>
      </w:r>
    </w:p>
    <w:p w14:paraId="518E3867" w14:textId="0680D730" w:rsidR="00BB30B7" w:rsidRDefault="00BB30B7" w:rsidP="00BB30B7">
      <w:pPr>
        <w:numPr>
          <w:ilvl w:val="0"/>
          <w:numId w:val="2"/>
        </w:numPr>
        <w:spacing w:after="0" w:line="360" w:lineRule="auto"/>
        <w:ind w:left="199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Correo electrónico de cada autora e indicar.</w:t>
      </w:r>
    </w:p>
    <w:p w14:paraId="3D7885C3" w14:textId="7C434F31" w:rsidR="00BB30B7" w:rsidRDefault="00BB30B7" w:rsidP="00BB30B7">
      <w:pPr>
        <w:numPr>
          <w:ilvl w:val="0"/>
          <w:numId w:val="2"/>
        </w:numPr>
        <w:spacing w:after="0" w:line="360" w:lineRule="auto"/>
        <w:ind w:left="199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Forma de participación: Presencial o en línea</w:t>
      </w:r>
      <w:r>
        <w:rPr>
          <w:rFonts w:eastAsia="Times New Roman"/>
          <w:color w:val="000000"/>
        </w:rPr>
        <w:t>.</w:t>
      </w:r>
    </w:p>
    <w:p w14:paraId="492AF277" w14:textId="0DDD0132" w:rsidR="0053608E" w:rsidRPr="0053608E" w:rsidRDefault="0053608E" w:rsidP="0053608E">
      <w:pPr>
        <w:numPr>
          <w:ilvl w:val="0"/>
          <w:numId w:val="2"/>
        </w:numPr>
        <w:spacing w:after="0" w:line="360" w:lineRule="auto"/>
        <w:ind w:left="199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Eje temático del congreso al que se adscribe la ponencia</w:t>
      </w:r>
      <w:r>
        <w:rPr>
          <w:rFonts w:eastAsia="Times New Roman"/>
          <w:color w:val="000000"/>
        </w:rPr>
        <w:t>.</w:t>
      </w:r>
    </w:p>
    <w:p w14:paraId="2F3E7461" w14:textId="7C5EF617" w:rsidR="00BB30B7" w:rsidRDefault="00BB30B7" w:rsidP="00BB30B7">
      <w:pPr>
        <w:numPr>
          <w:ilvl w:val="0"/>
          <w:numId w:val="2"/>
        </w:numPr>
        <w:spacing w:after="0" w:line="360" w:lineRule="auto"/>
        <w:ind w:left="199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</w:t>
      </w:r>
      <w:r w:rsidRPr="00BB30B7">
        <w:rPr>
          <w:rFonts w:eastAsia="Times New Roman"/>
          <w:color w:val="000000"/>
        </w:rPr>
        <w:t>esumen de su ponencia con una extensión máxima de 200 palabras</w:t>
      </w:r>
      <w:r>
        <w:rPr>
          <w:rFonts w:eastAsia="Times New Roman"/>
          <w:color w:val="000000"/>
        </w:rPr>
        <w:t xml:space="preserve"> que</w:t>
      </w:r>
      <w:r w:rsidRPr="00BB30B7">
        <w:rPr>
          <w:rFonts w:eastAsia="Times New Roman"/>
          <w:color w:val="000000"/>
        </w:rPr>
        <w:t xml:space="preserve"> deberá contener la siguiente información: la descripción del asunto central de la discusión; modelo teórico o estrategia metodológica en los que se apoya el trabajo; así como los principales hallazgos que presenta el estudio.</w:t>
      </w:r>
    </w:p>
    <w:p w14:paraId="2B605BC8" w14:textId="77777777" w:rsidR="00BB30B7" w:rsidRDefault="00BB30B7" w:rsidP="00BB30B7">
      <w:pPr>
        <w:spacing w:after="0" w:line="360" w:lineRule="auto"/>
        <w:jc w:val="both"/>
        <w:rPr>
          <w:rFonts w:eastAsia="Times New Roman"/>
          <w:color w:val="000000"/>
        </w:rPr>
      </w:pPr>
    </w:p>
    <w:p w14:paraId="687D5BAA" w14:textId="77777777" w:rsidR="00BB30B7" w:rsidRDefault="00BB30B7" w:rsidP="00BB30B7">
      <w:pPr>
        <w:spacing w:after="0" w:line="360" w:lineRule="auto"/>
        <w:jc w:val="both"/>
        <w:rPr>
          <w:rFonts w:eastAsia="Times New Roman"/>
          <w:color w:val="000000"/>
        </w:rPr>
      </w:pPr>
    </w:p>
    <w:p w14:paraId="0FB99E37" w14:textId="1E073D1A" w:rsidR="00BB30B7" w:rsidRDefault="00BB30B7" w:rsidP="00BB30B7">
      <w:pPr>
        <w:spacing w:after="0" w:line="360" w:lineRule="auto"/>
        <w:jc w:val="both"/>
        <w:rPr>
          <w:rFonts w:eastAsia="Times New Roman"/>
          <w:color w:val="000000"/>
        </w:rPr>
      </w:pPr>
      <w:r w:rsidRPr="00BB30B7">
        <w:rPr>
          <w:rFonts w:eastAsia="Times New Roman"/>
          <w:color w:val="000000"/>
        </w:rPr>
        <w:t xml:space="preserve">La fecha de inicio para la recepción de propuestas es el </w:t>
      </w:r>
      <w:r w:rsidRPr="00BB30B7">
        <w:rPr>
          <w:rFonts w:eastAsia="Times New Roman"/>
          <w:color w:val="000000"/>
        </w:rPr>
        <w:t>20</w:t>
      </w:r>
      <w:r w:rsidRPr="00BB30B7">
        <w:rPr>
          <w:rFonts w:eastAsia="Times New Roman"/>
          <w:color w:val="000000"/>
        </w:rPr>
        <w:t xml:space="preserve"> de junio y vence el </w:t>
      </w:r>
      <w:r w:rsidRPr="00BB30B7">
        <w:rPr>
          <w:rFonts w:eastAsia="Times New Roman"/>
          <w:color w:val="000000"/>
        </w:rPr>
        <w:t>30</w:t>
      </w:r>
      <w:r w:rsidRPr="00BB30B7">
        <w:rPr>
          <w:rFonts w:eastAsia="Times New Roman"/>
          <w:color w:val="000000"/>
        </w:rPr>
        <w:t xml:space="preserve"> de </w:t>
      </w:r>
      <w:r w:rsidRPr="00BB30B7">
        <w:rPr>
          <w:rFonts w:eastAsia="Times New Roman"/>
          <w:color w:val="000000"/>
        </w:rPr>
        <w:t xml:space="preserve">agosto </w:t>
      </w:r>
      <w:r w:rsidRPr="00BB30B7">
        <w:rPr>
          <w:rFonts w:eastAsia="Times New Roman"/>
          <w:color w:val="000000"/>
        </w:rPr>
        <w:t>de 2024</w:t>
      </w:r>
      <w:r w:rsidRPr="00BB30B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y deberá enviarse </w:t>
      </w:r>
      <w:r w:rsidRPr="00BB30B7">
        <w:rPr>
          <w:rFonts w:eastAsia="Times New Roman"/>
          <w:color w:val="000000"/>
        </w:rPr>
        <w:t xml:space="preserve">al correo </w:t>
      </w:r>
      <w:hyperlink r:id="rId5" w:history="1">
        <w:r w:rsidRPr="00F652C5">
          <w:rPr>
            <w:rStyle w:val="Hipervnculo"/>
            <w:rFonts w:eastAsia="Times New Roman"/>
          </w:rPr>
          <w:t>congresofeministamariauicab@uqroo.edu.mx</w:t>
        </w:r>
      </w:hyperlink>
    </w:p>
    <w:p w14:paraId="0A037014" w14:textId="2156E7CC" w:rsidR="00BB30B7" w:rsidRPr="00BB30B7" w:rsidRDefault="00BB30B7" w:rsidP="00BB30B7">
      <w:pPr>
        <w:spacing w:after="0" w:line="360" w:lineRule="auto"/>
        <w:jc w:val="both"/>
        <w:rPr>
          <w:rFonts w:eastAsia="Times New Roman"/>
          <w:color w:val="000000"/>
        </w:rPr>
      </w:pPr>
      <w:r w:rsidRPr="00BB30B7">
        <w:rPr>
          <w:rFonts w:eastAsia="Times New Roman"/>
          <w:color w:val="000000"/>
        </w:rPr>
        <w:t xml:space="preserve">La notificación de aceptación de ponencias será enviada el </w:t>
      </w:r>
      <w:r w:rsidRPr="00BB30B7">
        <w:rPr>
          <w:rFonts w:eastAsia="Times New Roman"/>
          <w:color w:val="000000"/>
        </w:rPr>
        <w:t xml:space="preserve">12 </w:t>
      </w:r>
      <w:r w:rsidR="0053608E" w:rsidRPr="00BB30B7">
        <w:rPr>
          <w:rFonts w:eastAsia="Times New Roman"/>
          <w:color w:val="000000"/>
        </w:rPr>
        <w:t>de septiembre</w:t>
      </w:r>
      <w:r w:rsidRPr="00BB30B7">
        <w:rPr>
          <w:rFonts w:eastAsia="Times New Roman"/>
          <w:color w:val="000000"/>
        </w:rPr>
        <w:t>.</w:t>
      </w:r>
    </w:p>
    <w:p w14:paraId="40EF63A4" w14:textId="77777777" w:rsidR="00BB30B7" w:rsidRPr="00BB30B7" w:rsidRDefault="00BB30B7" w:rsidP="00BB30B7">
      <w:pPr>
        <w:spacing w:after="0" w:line="360" w:lineRule="auto"/>
        <w:jc w:val="both"/>
        <w:rPr>
          <w:rFonts w:eastAsia="Times New Roman"/>
          <w:color w:val="000000"/>
        </w:rPr>
      </w:pPr>
      <w:r w:rsidRPr="00BB30B7">
        <w:rPr>
          <w:rFonts w:eastAsia="Times New Roman"/>
          <w:color w:val="000000"/>
        </w:rPr>
        <w:t>Las ponencias colectivas tendrán como máximo tres participantes, cada persona autora podrá ser parte de hasta dos ponencias.</w:t>
      </w:r>
    </w:p>
    <w:p w14:paraId="669052EC" w14:textId="2CD961E3" w:rsidR="00BB30B7" w:rsidRPr="00BB30B7" w:rsidRDefault="00BB30B7" w:rsidP="00BB30B7">
      <w:pPr>
        <w:spacing w:after="0" w:line="360" w:lineRule="auto"/>
        <w:ind w:left="1440"/>
        <w:jc w:val="both"/>
        <w:rPr>
          <w:rFonts w:eastAsia="Times New Roman"/>
          <w:color w:val="000000"/>
        </w:rPr>
      </w:pPr>
    </w:p>
    <w:p w14:paraId="3ACE6325" w14:textId="77777777" w:rsidR="00BB30B7" w:rsidRDefault="00BB30B7" w:rsidP="00BB30B7">
      <w:pPr>
        <w:spacing w:line="360" w:lineRule="auto"/>
        <w:jc w:val="both"/>
        <w:rPr>
          <w:rFonts w:eastAsia="Times New Roman"/>
          <w:color w:val="000000"/>
        </w:rPr>
      </w:pPr>
    </w:p>
    <w:p w14:paraId="49A279AB" w14:textId="77777777" w:rsidR="00BB30B7" w:rsidRDefault="00BB30B7"/>
    <w:sectPr w:rsidR="00BB3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B6364"/>
    <w:multiLevelType w:val="multilevel"/>
    <w:tmpl w:val="7674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E3BE4"/>
    <w:multiLevelType w:val="multilevel"/>
    <w:tmpl w:val="A488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42B39"/>
    <w:multiLevelType w:val="multilevel"/>
    <w:tmpl w:val="C1C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46452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0435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5904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B7"/>
    <w:rsid w:val="000E7AEC"/>
    <w:rsid w:val="0053608E"/>
    <w:rsid w:val="005B30A9"/>
    <w:rsid w:val="00BB30B7"/>
    <w:rsid w:val="00D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D481"/>
  <w15:chartTrackingRefBased/>
  <w15:docId w15:val="{B44D669E-45AF-4867-9DF0-72969E2C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3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3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3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3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3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3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3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3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3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3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3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30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30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30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30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30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30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3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3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30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30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30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3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30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30B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B30B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gresofeministamariauicab@uqroo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RuedaE</dc:creator>
  <cp:keywords/>
  <dc:description/>
  <cp:lastModifiedBy>Verónica RuedaE</cp:lastModifiedBy>
  <cp:revision>1</cp:revision>
  <dcterms:created xsi:type="dcterms:W3CDTF">2024-06-25T14:53:00Z</dcterms:created>
  <dcterms:modified xsi:type="dcterms:W3CDTF">2024-06-25T15:04:00Z</dcterms:modified>
</cp:coreProperties>
</file>