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CE6E1" w14:textId="4C5B02CE" w:rsidR="00EA48D5" w:rsidRDefault="00EA48D5" w:rsidP="008160EF">
      <w:pPr>
        <w:ind w:left="720" w:hanging="360"/>
      </w:pPr>
    </w:p>
    <w:p w14:paraId="5A876BDB" w14:textId="705D8098" w:rsidR="00736F0C" w:rsidRDefault="00736F0C" w:rsidP="008160EF">
      <w:pPr>
        <w:ind w:left="720" w:hanging="360"/>
      </w:pPr>
    </w:p>
    <w:p w14:paraId="4E1B2B9F" w14:textId="77777777" w:rsidR="00333FB9" w:rsidRDefault="00333FB9" w:rsidP="008160EF">
      <w:pPr>
        <w:ind w:left="720" w:hanging="360"/>
      </w:pPr>
    </w:p>
    <w:p w14:paraId="11CAC1AE" w14:textId="77777777" w:rsidR="00E34BA4" w:rsidRDefault="00E34BA4" w:rsidP="008160EF">
      <w:pPr>
        <w:pStyle w:val="Prrafodelista"/>
        <w:numPr>
          <w:ilvl w:val="0"/>
          <w:numId w:val="5"/>
        </w:numPr>
        <w:rPr>
          <w:rFonts w:ascii="Arial" w:hAnsi="Arial" w:cs="Arial"/>
          <w:b/>
          <w:szCs w:val="28"/>
          <w:lang w:val="es-MX"/>
        </w:rPr>
      </w:pPr>
    </w:p>
    <w:p w14:paraId="2E6164A7" w14:textId="0B81E8C0" w:rsidR="00131154" w:rsidRPr="00F86EB2" w:rsidRDefault="00CD30A0" w:rsidP="008160EF">
      <w:pPr>
        <w:pStyle w:val="Prrafodelista"/>
        <w:numPr>
          <w:ilvl w:val="0"/>
          <w:numId w:val="5"/>
        </w:numPr>
        <w:rPr>
          <w:rFonts w:ascii="Arial" w:hAnsi="Arial" w:cs="Arial"/>
          <w:b/>
          <w:szCs w:val="28"/>
          <w:lang w:val="es-MX"/>
        </w:rPr>
      </w:pPr>
      <w:r w:rsidRPr="00F86EB2">
        <w:rPr>
          <w:rFonts w:ascii="Arial" w:hAnsi="Arial" w:cs="Arial"/>
          <w:b/>
          <w:szCs w:val="28"/>
          <w:lang w:val="es-MX"/>
        </w:rPr>
        <w:t>P</w:t>
      </w:r>
      <w:r w:rsidR="00582CCA" w:rsidRPr="00F86EB2">
        <w:rPr>
          <w:rFonts w:ascii="Arial" w:hAnsi="Arial" w:cs="Arial"/>
          <w:b/>
          <w:szCs w:val="28"/>
          <w:lang w:val="es-MX"/>
        </w:rPr>
        <w:t>laneación Didáctica</w:t>
      </w:r>
    </w:p>
    <w:p w14:paraId="695F2572" w14:textId="77777777" w:rsidR="00CD30A0" w:rsidRDefault="00CD30A0">
      <w:pPr>
        <w:jc w:val="center"/>
        <w:rPr>
          <w:rFonts w:ascii="Calibri" w:hAnsi="Calibri"/>
          <w:b/>
          <w:color w:val="006600"/>
          <w:szCs w:val="28"/>
          <w:lang w:val="es-MX"/>
        </w:rPr>
      </w:pPr>
    </w:p>
    <w:tbl>
      <w:tblPr>
        <w:tblStyle w:val="Tabladelista3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4095"/>
        <w:gridCol w:w="1321"/>
        <w:gridCol w:w="4406"/>
      </w:tblGrid>
      <w:tr w:rsidR="00CD30A0" w:rsidRPr="008160EF" w14:paraId="7D0D9CEB" w14:textId="77777777" w:rsidTr="002767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022C6AE6" w14:textId="18CF65C2" w:rsidR="00CD30A0" w:rsidRPr="008160EF" w:rsidRDefault="00CD30A0" w:rsidP="008160EF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bookmarkStart w:id="0" w:name="_Toc516570745"/>
            <w:r w:rsidRPr="008160EF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Datos generales</w:t>
            </w:r>
            <w:bookmarkEnd w:id="0"/>
            <w:r w:rsidR="00A94FC7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 de la asignatura</w:t>
            </w:r>
          </w:p>
        </w:tc>
      </w:tr>
      <w:tr w:rsidR="00621B7D" w:rsidRPr="008160EF" w14:paraId="3292F976" w14:textId="77777777" w:rsidTr="00AE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49D964" w14:textId="77777777" w:rsidR="00621B7D" w:rsidRPr="002F6BD2" w:rsidRDefault="00621B7D" w:rsidP="008160EF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6BD2">
              <w:rPr>
                <w:rFonts w:ascii="Arial" w:hAnsi="Arial" w:cs="Arial"/>
                <w:bCs w:val="0"/>
                <w:sz w:val="20"/>
                <w:szCs w:val="20"/>
              </w:rPr>
              <w:t>Unidad académica:</w:t>
            </w:r>
          </w:p>
        </w:tc>
        <w:tc>
          <w:tcPr>
            <w:tcW w:w="3792" w:type="pct"/>
            <w:gridSpan w:val="3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</w:tcPr>
          <w:p w14:paraId="422578AA" w14:textId="6FE028F1" w:rsidR="00621B7D" w:rsidRPr="008160EF" w:rsidRDefault="008160EF" w:rsidP="008160EF">
            <w:pPr>
              <w:pStyle w:val="Textoindependi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Zona Sur</w:t>
            </w:r>
            <w:r w:rsidR="00621B7D" w:rsidRPr="00816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8C4" w:rsidRPr="008160EF">
              <w:rPr>
                <w:rFonts w:ascii="Arial" w:hAnsi="Arial" w:cs="Arial"/>
                <w:sz w:val="20"/>
                <w:szCs w:val="20"/>
              </w:rPr>
              <w:t>(</w:t>
            </w:r>
            <w:r w:rsidR="00F4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8C4" w:rsidRPr="00816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028">
              <w:rPr>
                <w:rFonts w:ascii="Arial" w:hAnsi="Arial" w:cs="Arial"/>
                <w:sz w:val="20"/>
                <w:szCs w:val="20"/>
              </w:rPr>
              <w:t>x</w:t>
            </w:r>
            <w:r w:rsidR="00F448C4" w:rsidRPr="008160EF">
              <w:rPr>
                <w:rFonts w:ascii="Arial" w:hAnsi="Arial" w:cs="Arial"/>
                <w:sz w:val="20"/>
                <w:szCs w:val="20"/>
              </w:rPr>
              <w:t>)</w:t>
            </w:r>
            <w:r w:rsidR="00621B7D" w:rsidRPr="008160E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Zona Norte</w:t>
            </w:r>
            <w:r w:rsidR="00621B7D" w:rsidRPr="008160EF">
              <w:rPr>
                <w:rFonts w:ascii="Arial" w:hAnsi="Arial" w:cs="Arial"/>
                <w:sz w:val="20"/>
                <w:szCs w:val="20"/>
              </w:rPr>
              <w:t xml:space="preserve">  (   )   </w:t>
            </w:r>
          </w:p>
        </w:tc>
      </w:tr>
      <w:tr w:rsidR="00582CCA" w:rsidRPr="008160EF" w14:paraId="0FE74F27" w14:textId="77777777" w:rsidTr="002767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2543E" w14:textId="6CE51B8C" w:rsidR="00582CCA" w:rsidRPr="002F6BD2" w:rsidRDefault="00582CCA" w:rsidP="008160EF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6BD2">
              <w:rPr>
                <w:rFonts w:ascii="Arial" w:hAnsi="Arial" w:cs="Arial"/>
                <w:bCs w:val="0"/>
                <w:sz w:val="20"/>
                <w:szCs w:val="20"/>
              </w:rPr>
              <w:t>Campus</w:t>
            </w:r>
            <w:r w:rsidR="00D13B64" w:rsidRPr="002F6BD2">
              <w:rPr>
                <w:rFonts w:ascii="Arial" w:hAnsi="Arial" w:cs="Arial"/>
                <w:bCs w:val="0"/>
                <w:sz w:val="20"/>
                <w:szCs w:val="20"/>
              </w:rPr>
              <w:t>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B6A512" w14:textId="058F8B4F" w:rsidR="00582CCA" w:rsidRPr="00F86EB2" w:rsidRDefault="00582CCA" w:rsidP="008160EF">
            <w:pPr>
              <w:pStyle w:val="Textoindependient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F86EB2">
              <w:rPr>
                <w:rFonts w:ascii="Arial" w:hAnsi="Arial" w:cs="Arial"/>
                <w:sz w:val="20"/>
                <w:szCs w:val="20"/>
              </w:rPr>
              <w:t xml:space="preserve">Chetumal Bahía </w:t>
            </w:r>
            <w:r w:rsidR="00F448C4" w:rsidRPr="00F86EB2">
              <w:rPr>
                <w:rFonts w:ascii="Arial" w:hAnsi="Arial" w:cs="Arial"/>
                <w:sz w:val="20"/>
                <w:szCs w:val="20"/>
              </w:rPr>
              <w:t>(</w:t>
            </w:r>
            <w:r w:rsidR="00F4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0028">
              <w:rPr>
                <w:rFonts w:ascii="Arial" w:hAnsi="Arial" w:cs="Arial"/>
                <w:sz w:val="20"/>
                <w:szCs w:val="20"/>
              </w:rPr>
              <w:t>x</w:t>
            </w:r>
            <w:r w:rsidR="00F44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8C4" w:rsidRPr="00F86EB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556BA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448C4" w:rsidRPr="00F86EB2">
              <w:rPr>
                <w:rFonts w:ascii="Arial" w:hAnsi="Arial" w:cs="Arial"/>
                <w:sz w:val="20"/>
                <w:szCs w:val="20"/>
              </w:rPr>
              <w:t>Chetumal</w:t>
            </w:r>
            <w:r w:rsidRPr="00F86E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3B64">
              <w:rPr>
                <w:rFonts w:ascii="Arial" w:hAnsi="Arial" w:cs="Arial"/>
                <w:sz w:val="20"/>
                <w:szCs w:val="20"/>
              </w:rPr>
              <w:t>Salud</w:t>
            </w:r>
            <w:r w:rsidRPr="00F86EB2">
              <w:rPr>
                <w:rFonts w:ascii="Arial" w:hAnsi="Arial" w:cs="Arial"/>
                <w:sz w:val="20"/>
                <w:szCs w:val="20"/>
              </w:rPr>
              <w:t xml:space="preserve"> (  )    Playa del Carmen  (  )      Cancún  (  )    Cozumel (   )</w:t>
            </w:r>
          </w:p>
        </w:tc>
      </w:tr>
      <w:tr w:rsidR="00A94FC7" w:rsidRPr="008A7EC4" w14:paraId="47983A33" w14:textId="77777777" w:rsidTr="002767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332A5" w14:textId="21F5C722" w:rsidR="00A94FC7" w:rsidRPr="002F6BD2" w:rsidRDefault="00A94FC7" w:rsidP="008160EF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6BD2">
              <w:rPr>
                <w:rFonts w:ascii="Arial" w:hAnsi="Arial" w:cs="Arial"/>
                <w:bCs w:val="0"/>
                <w:sz w:val="20"/>
                <w:szCs w:val="20"/>
              </w:rPr>
              <w:t>Bloque forma</w:t>
            </w:r>
            <w:r w:rsidR="00D13B64" w:rsidRPr="002F6BD2">
              <w:rPr>
                <w:rFonts w:ascii="Arial" w:hAnsi="Arial" w:cs="Arial"/>
                <w:bCs w:val="0"/>
                <w:sz w:val="20"/>
                <w:szCs w:val="20"/>
              </w:rPr>
              <w:t>tivo: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2A94B8" w14:textId="6EDFFC96" w:rsidR="00A94FC7" w:rsidRPr="00556BA7" w:rsidRDefault="00A94FC7" w:rsidP="008160EF">
            <w:pPr>
              <w:pStyle w:val="Textoindependi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56BA7">
              <w:rPr>
                <w:rFonts w:ascii="Arial" w:hAnsi="Arial" w:cs="Arial"/>
                <w:sz w:val="20"/>
                <w:szCs w:val="20"/>
                <w:lang w:val="en-US"/>
              </w:rPr>
              <w:t>AFB</w:t>
            </w:r>
            <w:r w:rsidR="0043211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F448C4" w:rsidRPr="00556BA7">
              <w:rPr>
                <w:rFonts w:ascii="Arial" w:hAnsi="Arial" w:cs="Arial"/>
                <w:sz w:val="20"/>
                <w:szCs w:val="20"/>
                <w:lang w:val="en-US"/>
              </w:rPr>
              <w:t>AG (</w:t>
            </w:r>
            <w:r w:rsidR="00141C4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  )</w:t>
            </w:r>
            <w:r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  AFI</w:t>
            </w:r>
            <w:r w:rsidR="0043211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/ AAAC-AAAD</w:t>
            </w:r>
            <w:r w:rsidR="00141C4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(    )   </w:t>
            </w:r>
            <w:r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   AFD</w:t>
            </w:r>
            <w:r w:rsidR="0043211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/ ACP</w:t>
            </w:r>
            <w:r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41C4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(    )   </w:t>
            </w:r>
            <w:r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 AFDMD</w:t>
            </w:r>
            <w:r w:rsidR="0043211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/ AD</w:t>
            </w:r>
            <w:r w:rsidR="00141C4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 (   </w:t>
            </w:r>
            <w:r w:rsidR="00910028">
              <w:rPr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="00141C4A"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)   </w:t>
            </w:r>
            <w:r w:rsidRPr="00556BA7">
              <w:rPr>
                <w:rFonts w:ascii="Arial" w:hAnsi="Arial" w:cs="Arial"/>
                <w:sz w:val="20"/>
                <w:szCs w:val="20"/>
                <w:lang w:val="en-US"/>
              </w:rPr>
              <w:t xml:space="preserve">    </w:t>
            </w:r>
          </w:p>
        </w:tc>
      </w:tr>
      <w:tr w:rsidR="00621B7D" w:rsidRPr="008160EF" w14:paraId="585C5319" w14:textId="77777777" w:rsidTr="00AE1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8E654" w14:textId="7C4B7808" w:rsidR="00621B7D" w:rsidRPr="002F6BD2" w:rsidRDefault="00621B7D" w:rsidP="008160EF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6BD2">
              <w:rPr>
                <w:rFonts w:ascii="Arial" w:hAnsi="Arial" w:cs="Arial"/>
                <w:bCs w:val="0"/>
                <w:sz w:val="20"/>
                <w:szCs w:val="20"/>
              </w:rPr>
              <w:t>División</w:t>
            </w:r>
            <w:r w:rsidR="00A94FC7" w:rsidRPr="002F6BD2">
              <w:rPr>
                <w:rFonts w:ascii="Arial" w:hAnsi="Arial" w:cs="Arial"/>
                <w:bCs w:val="0"/>
                <w:sz w:val="20"/>
                <w:szCs w:val="20"/>
              </w:rPr>
              <w:t>/ Área</w:t>
            </w:r>
            <w:r w:rsidRPr="002F6BD2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r w:rsidR="00556BA7">
              <w:rPr>
                <w:rFonts w:ascii="Arial" w:hAnsi="Arial" w:cs="Arial"/>
                <w:bCs w:val="0"/>
                <w:sz w:val="20"/>
                <w:szCs w:val="20"/>
              </w:rPr>
              <w:t>a</w:t>
            </w:r>
            <w:r w:rsidRPr="002F6BD2">
              <w:rPr>
                <w:rFonts w:ascii="Arial" w:hAnsi="Arial" w:cs="Arial"/>
                <w:bCs w:val="0"/>
                <w:sz w:val="20"/>
                <w:szCs w:val="20"/>
              </w:rPr>
              <w:t>cadémica: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82902C6" w14:textId="21E9EAC0" w:rsidR="00621B7D" w:rsidRPr="008160EF" w:rsidRDefault="00141C4A" w:rsidP="008160EF">
            <w:pPr>
              <w:pStyle w:val="Textoindependient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48C4" w:rsidRPr="008160EF">
              <w:rPr>
                <w:rFonts w:ascii="Arial" w:hAnsi="Arial" w:cs="Arial"/>
                <w:sz w:val="20"/>
                <w:szCs w:val="20"/>
              </w:rPr>
              <w:t>DCI</w:t>
            </w:r>
            <w:r w:rsidR="00F448C4">
              <w:rPr>
                <w:rFonts w:ascii="Arial" w:hAnsi="Arial" w:cs="Arial"/>
                <w:sz w:val="20"/>
                <w:szCs w:val="20"/>
              </w:rPr>
              <w:t xml:space="preserve">T ( </w:t>
            </w:r>
            <w:r w:rsidR="008160EF">
              <w:rPr>
                <w:rFonts w:ascii="Arial" w:hAnsi="Arial" w:cs="Arial"/>
                <w:sz w:val="20"/>
                <w:szCs w:val="20"/>
              </w:rPr>
              <w:t xml:space="preserve"> )  </w:t>
            </w:r>
            <w:r w:rsidR="00D13B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160EF">
              <w:rPr>
                <w:rFonts w:ascii="Arial" w:hAnsi="Arial" w:cs="Arial"/>
                <w:sz w:val="20"/>
                <w:szCs w:val="20"/>
              </w:rPr>
              <w:t xml:space="preserve">DCPE (  )  </w:t>
            </w:r>
            <w:r w:rsidR="00D13B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160EF">
              <w:rPr>
                <w:rFonts w:ascii="Arial" w:hAnsi="Arial" w:cs="Arial"/>
                <w:sz w:val="20"/>
                <w:szCs w:val="20"/>
              </w:rPr>
              <w:t xml:space="preserve">DCS (  )  </w:t>
            </w:r>
            <w:r w:rsidR="00D13B6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160EF">
              <w:rPr>
                <w:rFonts w:ascii="Arial" w:hAnsi="Arial" w:cs="Arial"/>
                <w:sz w:val="20"/>
                <w:szCs w:val="20"/>
              </w:rPr>
              <w:t>DHL</w:t>
            </w:r>
            <w:r w:rsidR="00600F79">
              <w:rPr>
                <w:rFonts w:ascii="Arial" w:hAnsi="Arial" w:cs="Arial"/>
                <w:sz w:val="20"/>
                <w:szCs w:val="20"/>
              </w:rPr>
              <w:t xml:space="preserve"> (  </w:t>
            </w:r>
            <w:r w:rsidR="00910028">
              <w:rPr>
                <w:rFonts w:ascii="Arial" w:hAnsi="Arial" w:cs="Arial"/>
                <w:sz w:val="20"/>
                <w:szCs w:val="20"/>
              </w:rPr>
              <w:t>x</w:t>
            </w:r>
            <w:r w:rsidR="00600F79">
              <w:rPr>
                <w:rFonts w:ascii="Arial" w:hAnsi="Arial" w:cs="Arial"/>
                <w:sz w:val="20"/>
                <w:szCs w:val="20"/>
              </w:rPr>
              <w:t xml:space="preserve">)  </w:t>
            </w:r>
            <w:r w:rsidR="00D13B6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00F79">
              <w:rPr>
                <w:rFonts w:ascii="Arial" w:hAnsi="Arial" w:cs="Arial"/>
                <w:sz w:val="20"/>
                <w:szCs w:val="20"/>
              </w:rPr>
              <w:t xml:space="preserve">DATM (  ) </w:t>
            </w:r>
            <w:r w:rsidR="00D13B64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600F79">
              <w:rPr>
                <w:rFonts w:ascii="Arial" w:hAnsi="Arial" w:cs="Arial"/>
                <w:sz w:val="20"/>
                <w:szCs w:val="20"/>
              </w:rPr>
              <w:t xml:space="preserve">DDS (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00F7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D13B64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00F79">
              <w:rPr>
                <w:rFonts w:ascii="Arial" w:hAnsi="Arial" w:cs="Arial"/>
                <w:sz w:val="20"/>
                <w:szCs w:val="20"/>
              </w:rPr>
              <w:t>DCSD</w:t>
            </w:r>
            <w:r w:rsidR="00621B7D" w:rsidRPr="008160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B2F5C">
              <w:rPr>
                <w:rFonts w:ascii="Arial" w:hAnsi="Arial" w:cs="Arial"/>
                <w:sz w:val="20"/>
                <w:szCs w:val="20"/>
              </w:rPr>
              <w:t>(   )</w:t>
            </w:r>
            <w:r w:rsidR="00D13B64">
              <w:rPr>
                <w:rFonts w:ascii="Arial" w:hAnsi="Arial" w:cs="Arial"/>
                <w:sz w:val="20"/>
                <w:szCs w:val="20"/>
              </w:rPr>
              <w:t xml:space="preserve">       SA (   )     </w:t>
            </w:r>
          </w:p>
        </w:tc>
      </w:tr>
      <w:tr w:rsidR="00621B7D" w:rsidRPr="008160EF" w14:paraId="2E5AA0A7" w14:textId="77777777" w:rsidTr="00AE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CD8F2" w14:textId="77777777" w:rsidR="00621B7D" w:rsidRPr="002F6BD2" w:rsidRDefault="00621B7D" w:rsidP="008160EF">
            <w:pPr>
              <w:pStyle w:val="Textoindependiente"/>
              <w:spacing w:before="120" w:after="12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F6BD2">
              <w:rPr>
                <w:rFonts w:ascii="Arial" w:hAnsi="Arial" w:cs="Arial"/>
                <w:bCs w:val="0"/>
                <w:sz w:val="20"/>
                <w:szCs w:val="20"/>
              </w:rPr>
              <w:t>Departamento académico: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4BA736" w14:textId="2A142F2E" w:rsidR="00621B7D" w:rsidRPr="008160EF" w:rsidRDefault="00910028" w:rsidP="008160EF">
            <w:pPr>
              <w:pStyle w:val="Textoindependiente"/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 de Idiomas</w:t>
            </w:r>
          </w:p>
        </w:tc>
      </w:tr>
      <w:tr w:rsidR="00356BF3" w:rsidRPr="008160EF" w14:paraId="314E3D3E" w14:textId="77777777" w:rsidTr="00AE1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1FEEE" w14:textId="5EFB81A4" w:rsidR="00356BF3" w:rsidRPr="002F6BD2" w:rsidRDefault="00356BF3" w:rsidP="008160EF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 xml:space="preserve">Programa </w:t>
            </w:r>
            <w:r w:rsidR="00556BA7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>ducativo: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2DEF9D" w14:textId="7667EEC7" w:rsidR="00356BF3" w:rsidRPr="00F86EB2" w:rsidRDefault="00E56F12" w:rsidP="008160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r w:rsidRPr="00E56F12">
              <w:rPr>
                <w:rFonts w:ascii="Arial" w:eastAsia="Arial" w:hAnsi="Arial" w:cs="Arial"/>
                <w:i/>
                <w:sz w:val="20"/>
                <w:szCs w:val="20"/>
              </w:rPr>
              <w:t>ITALIANO</w:t>
            </w:r>
          </w:p>
        </w:tc>
      </w:tr>
      <w:tr w:rsidR="00CD30A0" w:rsidRPr="008160EF" w14:paraId="431E6852" w14:textId="77777777" w:rsidTr="00493E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039E2" w14:textId="77777777" w:rsidR="00CD30A0" w:rsidRPr="002F6BD2" w:rsidRDefault="00CD30A0" w:rsidP="008160EF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>Nombre de la asignatura</w:t>
            </w:r>
            <w:r w:rsidR="00033E7D" w:rsidRPr="002F6BD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095C15" w14:textId="20CC4A2E" w:rsidR="00CD30A0" w:rsidRPr="00F86EB2" w:rsidRDefault="00910028" w:rsidP="008160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Italiano Introductorio</w:t>
            </w:r>
          </w:p>
        </w:tc>
      </w:tr>
      <w:tr w:rsidR="00AE11D1" w:rsidRPr="008160EF" w14:paraId="131DEC6F" w14:textId="36A2326D" w:rsidTr="00493E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4F1B4" w14:textId="77777777" w:rsidR="00AE11D1" w:rsidRPr="002F6BD2" w:rsidRDefault="00AE11D1" w:rsidP="008160EF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>Clave de la asignatura:</w:t>
            </w:r>
          </w:p>
        </w:tc>
        <w:tc>
          <w:tcPr>
            <w:tcW w:w="15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 w:themeColor="text1"/>
            </w:tcBorders>
          </w:tcPr>
          <w:p w14:paraId="6D0926AF" w14:textId="3CE648B6" w:rsidR="00AE11D1" w:rsidRPr="00F86EB2" w:rsidRDefault="001F16F0" w:rsidP="008160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Pitaa-1</w:t>
            </w:r>
          </w:p>
        </w:tc>
        <w:tc>
          <w:tcPr>
            <w:tcW w:w="510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</w:tcPr>
          <w:p w14:paraId="7693ED12" w14:textId="5AD8410F" w:rsidR="00AE11D1" w:rsidRPr="00F86EB2" w:rsidRDefault="00AE11D1" w:rsidP="00AE11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F86EB2">
              <w:rPr>
                <w:rFonts w:ascii="Arial" w:eastAsia="Arial" w:hAnsi="Arial" w:cs="Arial"/>
                <w:sz w:val="20"/>
                <w:szCs w:val="20"/>
              </w:rPr>
              <w:t>Sección:</w:t>
            </w:r>
            <w:r w:rsidR="00B045B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pct"/>
            <w:tcBorders>
              <w:top w:val="dotted" w:sz="4" w:space="0" w:color="auto"/>
              <w:left w:val="dotted" w:sz="4" w:space="0" w:color="000000" w:themeColor="text1"/>
              <w:bottom w:val="dotted" w:sz="4" w:space="0" w:color="auto"/>
            </w:tcBorders>
          </w:tcPr>
          <w:p w14:paraId="07755ED6" w14:textId="136FC183" w:rsidR="00AE11D1" w:rsidRPr="00F86EB2" w:rsidRDefault="00E56F12" w:rsidP="00AE11D1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color w:val="000000"/>
                <w:sz w:val="20"/>
                <w:szCs w:val="20"/>
                <w:shd w:val="clear" w:color="auto" w:fill="FFFFFF"/>
              </w:rPr>
              <w:t>CEI-A</w:t>
            </w:r>
          </w:p>
        </w:tc>
      </w:tr>
      <w:tr w:rsidR="00CD30A0" w:rsidRPr="008160EF" w14:paraId="0B6933CB" w14:textId="77777777" w:rsidTr="00AE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0409B4" w14:textId="0B4486BF" w:rsidR="00CD30A0" w:rsidRPr="002F6BD2" w:rsidRDefault="00CD30A0" w:rsidP="008160EF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 xml:space="preserve">Nombre del </w:t>
            </w:r>
            <w:r w:rsidR="00556BA7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>ocente</w:t>
            </w:r>
            <w:r w:rsidR="00A25E1B" w:rsidRPr="002F6BD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F5451C" w14:textId="18BB0D27" w:rsidR="00CD30A0" w:rsidRPr="008E64DE" w:rsidRDefault="00E56F12" w:rsidP="008160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Mtro.David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Beltrán Benítez</w:t>
            </w:r>
          </w:p>
        </w:tc>
      </w:tr>
      <w:tr w:rsidR="00B12A2C" w:rsidRPr="008160EF" w14:paraId="236FA679" w14:textId="77777777" w:rsidTr="00AE1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E412B" w14:textId="06D85BC9" w:rsidR="00B12A2C" w:rsidRPr="002F6BD2" w:rsidRDefault="00B12A2C" w:rsidP="00F448C4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  <w:r w:rsidR="00556BA7">
              <w:rPr>
                <w:rFonts w:ascii="Arial" w:eastAsia="Arial" w:hAnsi="Arial" w:cs="Arial"/>
                <w:b/>
                <w:sz w:val="20"/>
                <w:szCs w:val="20"/>
              </w:rPr>
              <w:t>i</w:t>
            </w: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>nstitucional: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C6D1E8" w14:textId="682669E6" w:rsidR="00B12A2C" w:rsidRPr="00B12A2C" w:rsidRDefault="00E56F12" w:rsidP="00E56F12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david.beltran@uqroo.edu.mx</w:t>
            </w:r>
          </w:p>
        </w:tc>
      </w:tr>
      <w:tr w:rsidR="00CD30A0" w:rsidRPr="008160EF" w14:paraId="1443CC32" w14:textId="77777777" w:rsidTr="00AE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F4A685" w14:textId="4D8FD302" w:rsidR="00CD30A0" w:rsidRPr="002F6BD2" w:rsidRDefault="00CD30A0" w:rsidP="00F448C4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 xml:space="preserve">Horario y </w:t>
            </w:r>
            <w:r w:rsidR="00556BA7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E6337F" w:rsidRPr="002F6BD2">
              <w:rPr>
                <w:rFonts w:ascii="Arial" w:eastAsia="Arial" w:hAnsi="Arial" w:cs="Arial"/>
                <w:b/>
                <w:sz w:val="20"/>
                <w:szCs w:val="20"/>
              </w:rPr>
              <w:t xml:space="preserve">scenario de </w:t>
            </w:r>
            <w:r w:rsidR="00556BA7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="00E6337F" w:rsidRPr="002F6BD2">
              <w:rPr>
                <w:rFonts w:ascii="Arial" w:eastAsia="Arial" w:hAnsi="Arial" w:cs="Arial"/>
                <w:b/>
                <w:sz w:val="20"/>
                <w:szCs w:val="20"/>
              </w:rPr>
              <w:t>prendizaje (Modalidad)</w:t>
            </w:r>
            <w:r w:rsidR="00A25E1B" w:rsidRPr="002F6BD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DA529DD" w14:textId="2B16B0F5" w:rsidR="00CD30A0" w:rsidRPr="00E56F12" w:rsidRDefault="00E56F12" w:rsidP="008160EF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 w:rsidRPr="00E56F12">
              <w:rPr>
                <w:rFonts w:ascii="Arial" w:hAnsi="Arial" w:cs="Arial"/>
              </w:rPr>
              <w:t>Sábado, presencial.</w:t>
            </w:r>
          </w:p>
        </w:tc>
      </w:tr>
      <w:tr w:rsidR="00CD30A0" w:rsidRPr="008160EF" w14:paraId="1842BF67" w14:textId="77777777" w:rsidTr="00AE11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8" w:type="pct"/>
            <w:tcBorders>
              <w:top w:val="dotted" w:sz="4" w:space="0" w:color="auto"/>
              <w:right w:val="dotted" w:sz="4" w:space="0" w:color="auto"/>
            </w:tcBorders>
          </w:tcPr>
          <w:p w14:paraId="07FD4387" w14:textId="77777777" w:rsidR="00CD30A0" w:rsidRPr="002F6BD2" w:rsidRDefault="00CD30A0" w:rsidP="008160EF">
            <w:pPr>
              <w:pStyle w:val="Ttulo4"/>
              <w:spacing w:before="120" w:beforeAutospacing="0" w:after="120" w:afterAutospacing="0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F6BD2">
              <w:rPr>
                <w:rFonts w:ascii="Arial" w:eastAsia="Arial" w:hAnsi="Arial" w:cs="Arial"/>
                <w:b/>
                <w:sz w:val="20"/>
                <w:szCs w:val="20"/>
              </w:rPr>
              <w:t>Total de horas del curso</w:t>
            </w:r>
            <w:r w:rsidR="00A25E1B" w:rsidRPr="002F6BD2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792" w:type="pct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1A144FB6" w14:textId="23109917" w:rsidR="00CD30A0" w:rsidRPr="008E64DE" w:rsidRDefault="00910028" w:rsidP="008160EF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</w:tr>
    </w:tbl>
    <w:p w14:paraId="53B5946E" w14:textId="228143AD" w:rsidR="00CD30A0" w:rsidRDefault="00CD30A0">
      <w:pPr>
        <w:jc w:val="center"/>
        <w:rPr>
          <w:sz w:val="20"/>
        </w:rPr>
      </w:pPr>
    </w:p>
    <w:p w14:paraId="540E0808" w14:textId="3956FFFC" w:rsidR="00B24F5F" w:rsidRDefault="00B24F5F">
      <w:pPr>
        <w:jc w:val="center"/>
        <w:rPr>
          <w:sz w:val="20"/>
        </w:rPr>
      </w:pPr>
    </w:p>
    <w:p w14:paraId="59A741A9" w14:textId="008EC571" w:rsidR="00B24F5F" w:rsidRDefault="00B24F5F">
      <w:pPr>
        <w:jc w:val="center"/>
        <w:rPr>
          <w:sz w:val="20"/>
        </w:rPr>
      </w:pPr>
    </w:p>
    <w:p w14:paraId="003939C0" w14:textId="2E6928FC" w:rsidR="00B24F5F" w:rsidRDefault="00B24F5F">
      <w:pPr>
        <w:jc w:val="center"/>
        <w:rPr>
          <w:sz w:val="20"/>
        </w:rPr>
      </w:pPr>
    </w:p>
    <w:p w14:paraId="13560D4C" w14:textId="77777777" w:rsidR="00B24F5F" w:rsidRDefault="00B24F5F">
      <w:pPr>
        <w:jc w:val="center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9837"/>
      </w:tblGrid>
      <w:tr w:rsidR="00BD5631" w:rsidRPr="008160EF" w14:paraId="2A5619C7" w14:textId="1E68F86A" w:rsidTr="00FD6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F335" w14:textId="650E2570" w:rsidR="00BD5631" w:rsidRPr="00F86EB2" w:rsidRDefault="00BD5631" w:rsidP="00FD6B7F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86EB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 xml:space="preserve">Competencias u </w:t>
            </w:r>
            <w:r w:rsidR="00556BA7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o</w:t>
            </w:r>
            <w:r w:rsidRPr="00F86EB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bjetivos genéricos que se favorecen</w:t>
            </w:r>
            <w:r w:rsidR="002F6BD2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:</w:t>
            </w:r>
          </w:p>
          <w:p w14:paraId="60E7887C" w14:textId="1C6218CD" w:rsidR="00BD5631" w:rsidRPr="00F86EB2" w:rsidRDefault="00BD5631" w:rsidP="00FD6B7F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DE78" w14:textId="02BDC11C" w:rsidR="00910028" w:rsidRPr="0017666E" w:rsidRDefault="00910028" w:rsidP="00910028">
            <w:pPr>
              <w:ind w:left="103" w:right="10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MT" w:hAnsi="Arial MT"/>
                <w:b w:val="0"/>
                <w:bCs w:val="0"/>
                <w:color w:val="auto"/>
                <w:sz w:val="20"/>
              </w:rPr>
            </w:pP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Se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5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comunica de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8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forma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5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oral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53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y escrita con respeto y empatía en lenguas extranjeras e indígenas nacionales a un nivel A1,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de acuerdo con el Marco Común Europeo de Referencia para las Lenguas con el fin de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fortalecer su formación integral y perfil profesional, acceder a oportunidades de movilidad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nacional e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2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internacional,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así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como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2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desarrollar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su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4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sentido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de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pacing w:val="-1"/>
                <w:sz w:val="20"/>
              </w:rPr>
              <w:t xml:space="preserve"> </w:t>
            </w:r>
            <w:r w:rsidRPr="0017666E">
              <w:rPr>
                <w:rFonts w:ascii="Arial MT" w:hAnsi="Arial MT"/>
                <w:b w:val="0"/>
                <w:bCs w:val="0"/>
                <w:color w:val="auto"/>
                <w:sz w:val="20"/>
              </w:rPr>
              <w:t>autonomía.</w:t>
            </w:r>
          </w:p>
          <w:p w14:paraId="3C0EAF55" w14:textId="75415A8C" w:rsidR="00BD5631" w:rsidRPr="009B7081" w:rsidRDefault="00BD5631" w:rsidP="00910028">
            <w:pPr>
              <w:pStyle w:val="Ttulo4"/>
              <w:spacing w:before="0" w:beforeAutospacing="0" w:after="0" w:afterAutospacing="0"/>
              <w:jc w:val="left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910028" w:rsidRPr="008160EF" w14:paraId="267D61E1" w14:textId="77777777" w:rsidTr="00FD6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tcBorders>
              <w:top w:val="single" w:sz="4" w:space="0" w:color="auto"/>
            </w:tcBorders>
            <w:shd w:val="clear" w:color="auto" w:fill="auto"/>
          </w:tcPr>
          <w:p w14:paraId="4427B6A4" w14:textId="77777777" w:rsidR="00910028" w:rsidRPr="00666146" w:rsidRDefault="00910028" w:rsidP="00910028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66146">
              <w:rPr>
                <w:rFonts w:ascii="Arial" w:eastAsia="Arial" w:hAnsi="Arial" w:cs="Arial"/>
                <w:b/>
                <w:sz w:val="20"/>
                <w:szCs w:val="20"/>
              </w:rPr>
              <w:t>Competencia / Objetivo disciplinar de la asignatura:</w:t>
            </w:r>
          </w:p>
        </w:tc>
        <w:tc>
          <w:tcPr>
            <w:tcW w:w="3798" w:type="pct"/>
            <w:tcBorders>
              <w:top w:val="single" w:sz="4" w:space="0" w:color="auto"/>
            </w:tcBorders>
            <w:shd w:val="clear" w:color="auto" w:fill="auto"/>
          </w:tcPr>
          <w:p w14:paraId="42969921" w14:textId="029E7A0D" w:rsidR="00910028" w:rsidRPr="009B7081" w:rsidRDefault="00910028" w:rsidP="009B7081">
            <w:pPr>
              <w:pStyle w:val="TableParagraph"/>
              <w:spacing w:before="20" w:line="208" w:lineRule="auto"/>
              <w:ind w:left="7" w:right="39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7081">
              <w:rPr>
                <w:rFonts w:ascii="Arial" w:hAnsi="Arial" w:cs="Arial"/>
                <w:sz w:val="20"/>
                <w:szCs w:val="20"/>
              </w:rPr>
              <w:t>El alumno al finalizar el curso de Italiano Introductorio alcanzará la capacidad de:</w:t>
            </w:r>
            <w:r w:rsidRPr="009B708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comprender textos orales y escritos con una estructura sintáctica sencilla, comprender</w:t>
            </w:r>
            <w:r w:rsidR="00542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pacing w:val="-55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conversaciones sencillas entre hablantes nativos, desenvolverse en situaciones</w:t>
            </w:r>
            <w:r w:rsidRPr="009B708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cotidianas y no (en la cafetería, en el gimnasio o en un restaurante); escribir breves</w:t>
            </w:r>
            <w:r w:rsidRPr="009B708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textos (una opinión en un foro, un anuncio web, una encuesta, una tarjeta de</w:t>
            </w:r>
            <w:r w:rsidRPr="009B708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felicitación);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entender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textos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sencillos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que encuentra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en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la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web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o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una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indicación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vial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y</w:t>
            </w:r>
            <w:r w:rsidR="009B70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conocer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diferentes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aspectos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de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la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cultura</w:t>
            </w:r>
            <w:r w:rsidRPr="009B708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italiana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(típicas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expresiones,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las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ideas,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las</w:t>
            </w:r>
            <w:r w:rsidR="00542C0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pacing w:val="-55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tendencias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del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momento).</w:t>
            </w:r>
          </w:p>
        </w:tc>
      </w:tr>
      <w:tr w:rsidR="00910028" w:rsidRPr="008160EF" w14:paraId="3FF16EF1" w14:textId="77777777" w:rsidTr="00FD6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</w:tcPr>
          <w:p w14:paraId="18B373E8" w14:textId="31E525B9" w:rsidR="00910028" w:rsidRDefault="00910028" w:rsidP="00910028">
            <w:pPr>
              <w:pStyle w:val="Ttulo4"/>
              <w:keepNext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F86EB2">
              <w:rPr>
                <w:rFonts w:ascii="Arial" w:eastAsia="Arial" w:hAnsi="Arial" w:cs="Arial"/>
                <w:b/>
                <w:sz w:val="20"/>
                <w:szCs w:val="20"/>
              </w:rPr>
              <w:t xml:space="preserve">Propósito de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  <w:r w:rsidRPr="00F86EB2">
              <w:rPr>
                <w:rFonts w:ascii="Arial" w:eastAsia="Arial" w:hAnsi="Arial" w:cs="Arial"/>
                <w:b/>
                <w:sz w:val="20"/>
                <w:szCs w:val="20"/>
              </w:rPr>
              <w:t>signatura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  <w:p w14:paraId="3320B4E1" w14:textId="33D1F512" w:rsidR="00910028" w:rsidRPr="00F86EB2" w:rsidRDefault="00910028" w:rsidP="00910028">
            <w:pPr>
              <w:pStyle w:val="Ttulo4"/>
              <w:keepNext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798" w:type="pct"/>
          </w:tcPr>
          <w:p w14:paraId="432CCE77" w14:textId="77777777" w:rsidR="00910028" w:rsidRPr="009B7081" w:rsidRDefault="00910028" w:rsidP="00910028">
            <w:pPr>
              <w:pStyle w:val="TableParagraph"/>
              <w:spacing w:before="1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7081">
              <w:rPr>
                <w:rFonts w:ascii="Arial" w:hAnsi="Arial" w:cs="Arial"/>
                <w:sz w:val="20"/>
                <w:szCs w:val="20"/>
              </w:rPr>
              <w:t>El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estudio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de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idioma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italiano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contribuirá</w:t>
            </w:r>
            <w:r w:rsidRPr="009B708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además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a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formar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profesionales</w:t>
            </w:r>
            <w:r w:rsidRPr="009B7081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competitivos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en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un</w:t>
            </w:r>
            <w:r w:rsidRPr="009B7081">
              <w:rPr>
                <w:rFonts w:ascii="Arial" w:hAnsi="Arial" w:cs="Arial"/>
                <w:spacing w:val="-5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mercado lleno de italohablantes como lo es el estado de Quintana Roo, en el cual, la</w:t>
            </w:r>
            <w:r w:rsidRPr="009B708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comunidad de italianos se ha convertido en una de las más importantes a nivel nacional,</w:t>
            </w:r>
            <w:r w:rsidRPr="009B708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incluso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equiparable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a la</w:t>
            </w:r>
            <w:r w:rsidRPr="009B70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cantidad</w:t>
            </w:r>
            <w:r w:rsidRPr="009B708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de</w:t>
            </w:r>
            <w:r w:rsidRPr="009B70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personas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de</w:t>
            </w:r>
            <w:r w:rsidRPr="009B708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ese</w:t>
            </w:r>
            <w:r w:rsidRPr="009B708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país</w:t>
            </w:r>
            <w:r w:rsidRPr="009B70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que</w:t>
            </w:r>
            <w:r w:rsidRPr="009B70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habitan</w:t>
            </w:r>
            <w:r w:rsidRPr="009B708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en la</w:t>
            </w:r>
            <w:r w:rsidRPr="009B708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B7081">
              <w:rPr>
                <w:rFonts w:ascii="Arial" w:hAnsi="Arial" w:cs="Arial"/>
                <w:sz w:val="20"/>
                <w:szCs w:val="20"/>
              </w:rPr>
              <w:t>Ciudad de</w:t>
            </w:r>
          </w:p>
          <w:p w14:paraId="772E2294" w14:textId="28F9726A" w:rsidR="00910028" w:rsidRPr="00F86EB2" w:rsidRDefault="00910028" w:rsidP="00910028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B7081">
              <w:rPr>
                <w:rFonts w:ascii="Arial" w:hAnsi="Arial" w:cs="Arial"/>
                <w:sz w:val="20"/>
                <w:szCs w:val="20"/>
              </w:rPr>
              <w:t>México.</w:t>
            </w:r>
          </w:p>
        </w:tc>
      </w:tr>
      <w:tr w:rsidR="00910028" w:rsidRPr="008160EF" w14:paraId="77C12786" w14:textId="77777777" w:rsidTr="00FD6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shd w:val="clear" w:color="auto" w:fill="auto"/>
          </w:tcPr>
          <w:p w14:paraId="586B2090" w14:textId="6B2225A8" w:rsidR="00910028" w:rsidRPr="00FD6B7F" w:rsidRDefault="00910028" w:rsidP="00910028">
            <w:pPr>
              <w:pStyle w:val="Ttulo4"/>
              <w:keepNext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sz w:val="20"/>
                <w:szCs w:val="20"/>
              </w:rPr>
            </w:pPr>
            <w:r w:rsidRPr="00F86E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Funciones del perfil de egreso que el programa educativo favorece:</w:t>
            </w:r>
          </w:p>
        </w:tc>
        <w:tc>
          <w:tcPr>
            <w:tcW w:w="3798" w:type="pct"/>
            <w:shd w:val="clear" w:color="auto" w:fill="auto"/>
          </w:tcPr>
          <w:p w14:paraId="20CD1C3E" w14:textId="4EDEBC8C" w:rsidR="00910028" w:rsidRPr="00F86EB2" w:rsidRDefault="009B7081" w:rsidP="00910028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acuerdo con el modelo educativo actual, el perfil de egreso de un estudiante de la Carrera de Lengua Inglesa debe incluir cuatro niveles de otra lengua extranjera, y el italiano introductorio es el primero de los cuatro cursos de italiano contemplados.</w:t>
            </w:r>
          </w:p>
        </w:tc>
      </w:tr>
      <w:tr w:rsidR="00910028" w:rsidRPr="008160EF" w14:paraId="6B13C2A6" w14:textId="77777777" w:rsidTr="00FD6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2" w:type="pct"/>
            <w:shd w:val="clear" w:color="auto" w:fill="auto"/>
          </w:tcPr>
          <w:p w14:paraId="1F752239" w14:textId="6D58E553" w:rsidR="00910028" w:rsidRPr="00F86EB2" w:rsidRDefault="00910028" w:rsidP="00910028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sz w:val="20"/>
                <w:szCs w:val="20"/>
              </w:rPr>
            </w:pPr>
            <w:r w:rsidRPr="00F86E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Relación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 w:rsidRPr="00F86E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ocente-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F86E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studiante-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 w:rsidRPr="00F86E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ontenido</w:t>
            </w:r>
          </w:p>
          <w:p w14:paraId="72E98671" w14:textId="2C6AE03D" w:rsidR="00910028" w:rsidRPr="00F86EB2" w:rsidRDefault="00910028" w:rsidP="00910028">
            <w:pPr>
              <w:pStyle w:val="Ttulo4"/>
              <w:spacing w:before="120" w:beforeAutospacing="0" w:after="120" w:afterAutospacing="0"/>
              <w:jc w:val="left"/>
              <w:outlineLvl w:val="3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86EB2">
              <w:rPr>
                <w:rFonts w:ascii="Arial" w:eastAsia="Arial" w:hAnsi="Arial" w:cs="Arial"/>
                <w:b/>
                <w:bCs/>
                <w:sz w:val="20"/>
                <w:szCs w:val="20"/>
              </w:rPr>
              <w:t>(Código de comportamiento)</w:t>
            </w:r>
          </w:p>
          <w:p w14:paraId="7A6E95FB" w14:textId="77777777" w:rsidR="00910028" w:rsidRPr="00F86EB2" w:rsidRDefault="00910028" w:rsidP="00910028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MX" w:eastAsia="es-MX"/>
              </w:rPr>
            </w:pPr>
          </w:p>
        </w:tc>
        <w:tc>
          <w:tcPr>
            <w:tcW w:w="3798" w:type="pct"/>
            <w:shd w:val="clear" w:color="auto" w:fill="auto"/>
          </w:tcPr>
          <w:p w14:paraId="46071EFB" w14:textId="77777777" w:rsidR="00910028" w:rsidRPr="008160EF" w:rsidRDefault="00910028" w:rsidP="0091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0EF">
              <w:rPr>
                <w:rFonts w:ascii="Arial" w:eastAsia="Arial" w:hAnsi="Arial" w:cs="Arial"/>
                <w:b/>
                <w:sz w:val="20"/>
                <w:szCs w:val="20"/>
              </w:rPr>
              <w:t>Alumno/a:</w:t>
            </w:r>
          </w:p>
          <w:p w14:paraId="1A3C699D" w14:textId="77777777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Llegar puntualmente a la hora de clase.</w:t>
            </w:r>
          </w:p>
          <w:p w14:paraId="1AAC6B21" w14:textId="5C951056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Respetar a la comunidad universitaria.</w:t>
            </w:r>
          </w:p>
          <w:p w14:paraId="63968237" w14:textId="77777777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 xml:space="preserve">Evitar el consumo de alimentos durante la clase. </w:t>
            </w:r>
          </w:p>
          <w:p w14:paraId="200E5EC9" w14:textId="77777777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 xml:space="preserve">Cumplir en tiempo y forma las actividades del curso. </w:t>
            </w:r>
          </w:p>
          <w:p w14:paraId="62570096" w14:textId="5DA09193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Mantener limpia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160EF">
              <w:rPr>
                <w:rFonts w:ascii="Arial" w:hAnsi="Arial" w:cs="Arial"/>
                <w:sz w:val="20"/>
                <w:szCs w:val="20"/>
              </w:rPr>
              <w:t xml:space="preserve"> y en orden las instalaciones de la institución.</w:t>
            </w:r>
          </w:p>
          <w:p w14:paraId="3EBE63D7" w14:textId="22BA3141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 xml:space="preserve">Evitar </w:t>
            </w: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8160EF">
              <w:rPr>
                <w:rFonts w:ascii="Arial" w:hAnsi="Arial" w:cs="Arial"/>
                <w:sz w:val="20"/>
                <w:szCs w:val="20"/>
              </w:rPr>
              <w:t>plagio académico en cualquiera de sus modalidades. Esta falta será notificada a</w:t>
            </w:r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r w:rsidRPr="008160EF">
              <w:rPr>
                <w:rFonts w:ascii="Arial" w:hAnsi="Arial" w:cs="Arial"/>
                <w:sz w:val="20"/>
                <w:szCs w:val="20"/>
              </w:rPr>
              <w:t>Jef</w:t>
            </w:r>
            <w:r>
              <w:rPr>
                <w:rFonts w:ascii="Arial" w:hAnsi="Arial" w:cs="Arial"/>
                <w:sz w:val="20"/>
                <w:szCs w:val="20"/>
              </w:rPr>
              <w:t>atura</w:t>
            </w:r>
            <w:r w:rsidRPr="008160EF">
              <w:rPr>
                <w:rFonts w:ascii="Arial" w:hAnsi="Arial" w:cs="Arial"/>
                <w:sz w:val="20"/>
                <w:szCs w:val="20"/>
              </w:rPr>
              <w:t xml:space="preserve"> del Departamento Académico.</w:t>
            </w:r>
          </w:p>
          <w:p w14:paraId="290917C8" w14:textId="0ABF1551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Utilizar el dispositivo móvil durante la clase con fines académicos autorizados por el</w:t>
            </w:r>
            <w:r>
              <w:rPr>
                <w:rFonts w:ascii="Arial" w:hAnsi="Arial" w:cs="Arial"/>
                <w:sz w:val="20"/>
                <w:szCs w:val="20"/>
              </w:rPr>
              <w:t xml:space="preserve">/la </w:t>
            </w:r>
            <w:r w:rsidRPr="008160EF">
              <w:rPr>
                <w:rFonts w:ascii="Arial" w:hAnsi="Arial" w:cs="Arial"/>
                <w:sz w:val="20"/>
                <w:szCs w:val="20"/>
              </w:rPr>
              <w:t>docente.</w:t>
            </w:r>
          </w:p>
          <w:p w14:paraId="5CE223FA" w14:textId="14BCF0B5" w:rsidR="00910028" w:rsidRPr="00542C02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Participar proactivamente y estar en disposición para el trabajo colaborativo durante la clase.</w:t>
            </w:r>
          </w:p>
          <w:p w14:paraId="2F6B1B23" w14:textId="0C22E286" w:rsidR="00542C02" w:rsidRPr="008160EF" w:rsidRDefault="00542C02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 utilizar dispositivos móviles</w:t>
            </w:r>
            <w:r w:rsidR="0031779B">
              <w:rPr>
                <w:rFonts w:ascii="Arial" w:hAnsi="Arial" w:cs="Arial"/>
                <w:b/>
                <w:sz w:val="20"/>
                <w:szCs w:val="20"/>
              </w:rPr>
              <w:t xml:space="preserve"> con fines diferentes a los académicos.</w:t>
            </w:r>
          </w:p>
          <w:p w14:paraId="6A8B233B" w14:textId="77777777" w:rsidR="00910028" w:rsidRPr="008160EF" w:rsidRDefault="00910028" w:rsidP="0091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6D38079" w14:textId="77777777" w:rsidR="00910028" w:rsidRPr="008160EF" w:rsidRDefault="00910028" w:rsidP="00910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0EF">
              <w:rPr>
                <w:rFonts w:ascii="Arial" w:eastAsia="Arial" w:hAnsi="Arial" w:cs="Arial"/>
                <w:b/>
                <w:sz w:val="20"/>
                <w:szCs w:val="20"/>
              </w:rPr>
              <w:t>Docente:</w:t>
            </w:r>
          </w:p>
          <w:p w14:paraId="2AF48D55" w14:textId="121E15BA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Respetar a la comunidad universitaria.</w:t>
            </w:r>
          </w:p>
          <w:p w14:paraId="02DEB499" w14:textId="77777777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lastRenderedPageBreak/>
              <w:t>Mostrar disponibilidad y apertura al intercambio de ideas.</w:t>
            </w:r>
          </w:p>
          <w:p w14:paraId="34C30655" w14:textId="77777777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Diversificar los métodos y técnicas de evaluación del aprendizaje.</w:t>
            </w:r>
          </w:p>
          <w:p w14:paraId="38D6BFED" w14:textId="77777777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>Llegar puntualmente a la hora de clase.</w:t>
            </w:r>
          </w:p>
          <w:p w14:paraId="218DB7CC" w14:textId="3C3B6B38" w:rsidR="00910028" w:rsidRPr="008160EF" w:rsidRDefault="00910028" w:rsidP="00910028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8160EF">
              <w:rPr>
                <w:rFonts w:ascii="Arial" w:hAnsi="Arial" w:cs="Arial"/>
                <w:sz w:val="20"/>
                <w:szCs w:val="20"/>
              </w:rPr>
              <w:t xml:space="preserve">Cumplir en tiempo y forma con </w:t>
            </w:r>
            <w:r>
              <w:rPr>
                <w:rFonts w:ascii="Arial" w:hAnsi="Arial" w:cs="Arial"/>
                <w:sz w:val="20"/>
                <w:szCs w:val="20"/>
              </w:rPr>
              <w:t>los</w:t>
            </w:r>
            <w:r w:rsidRPr="008160EF">
              <w:rPr>
                <w:rFonts w:ascii="Arial" w:hAnsi="Arial" w:cs="Arial"/>
                <w:sz w:val="20"/>
                <w:szCs w:val="20"/>
              </w:rPr>
              <w:t xml:space="preserve"> objetivo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160EF">
              <w:rPr>
                <w:rFonts w:ascii="Arial" w:hAnsi="Arial" w:cs="Arial"/>
                <w:sz w:val="20"/>
                <w:szCs w:val="20"/>
              </w:rPr>
              <w:t xml:space="preserve"> de aprendizaje del curso.</w:t>
            </w:r>
          </w:p>
          <w:p w14:paraId="54D0D8A3" w14:textId="77777777" w:rsidR="00910028" w:rsidRPr="008160EF" w:rsidRDefault="00910028" w:rsidP="00910028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2B641BC" w14:textId="77777777" w:rsidR="00BD136D" w:rsidRDefault="00BD136D"/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12"/>
        <w:gridCol w:w="984"/>
        <w:gridCol w:w="2577"/>
        <w:gridCol w:w="1756"/>
        <w:gridCol w:w="1911"/>
        <w:gridCol w:w="2292"/>
      </w:tblGrid>
      <w:tr w:rsidR="00F84C47" w:rsidRPr="008160EF" w14:paraId="2AB6B5A0" w14:textId="77777777" w:rsidTr="00BD1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00492E"/>
          </w:tcPr>
          <w:p w14:paraId="46A1DAA6" w14:textId="2E201963" w:rsidR="00F84C47" w:rsidRPr="006C4712" w:rsidRDefault="008206A8" w:rsidP="006C4712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bookmarkStart w:id="1" w:name="_Hlk110962025"/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t>Unidad I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00492E"/>
          </w:tcPr>
          <w:p w14:paraId="4A4DEE2B" w14:textId="06E5025F" w:rsidR="00F84C47" w:rsidRPr="006C4712" w:rsidRDefault="00EB22DB" w:rsidP="006C4712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 persona m</w:t>
            </w:r>
            <w:r w:rsidR="002916EF">
              <w:rPr>
                <w:rFonts w:ascii="Arial" w:hAnsi="Arial" w:cs="Arial"/>
                <w:sz w:val="20"/>
                <w:szCs w:val="20"/>
              </w:rPr>
              <w:t>aravillosa</w:t>
            </w:r>
          </w:p>
        </w:tc>
      </w:tr>
      <w:tr w:rsidR="006C4712" w:rsidRPr="008160EF" w14:paraId="670DB624" w14:textId="77777777" w:rsidTr="00BD1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000000" w:themeColor="text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78C097B2" w14:textId="78CB8D2D" w:rsidR="002916EF" w:rsidRDefault="00EB22DB" w:rsidP="002916EF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 MT" w:hAnsi="Arial MT"/>
              </w:rPr>
              <w:t>mi</w:t>
            </w:r>
            <w:r>
              <w:rPr>
                <w:rFonts w:ascii="Arial MT" w:hAnsi="Arial MT"/>
                <w:spacing w:val="-4"/>
              </w:rPr>
              <w:t xml:space="preserve"> </w:t>
            </w:r>
            <w:r w:rsidRPr="008E64DE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Objetivo/competencia</w:t>
            </w:r>
            <w:r w:rsidR="002916EF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7562B6DA" w14:textId="2E7C16DD" w:rsidR="006C4712" w:rsidRPr="002916EF" w:rsidRDefault="002916EF" w:rsidP="002916EF">
            <w:pPr>
              <w:spacing w:before="120" w:after="120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330D6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El estudiante se presenta de forma oral y escrita, a sí mismo y a otras personas y de igual manerales solicita información personal respetuosamente, indicando nombre completo, nacionalidad, edad, dirección, número de teléfono</w:t>
            </w:r>
            <w:r w:rsidR="00330D6E" w:rsidRPr="00330D6E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y ocupación, y deletrea cuando le sea requerido</w:t>
            </w:r>
            <w:r w:rsidR="00EB22DB" w:rsidRPr="00330D6E">
              <w:rPr>
                <w:rFonts w:ascii="Arial MT" w:hAnsi="Arial MT"/>
                <w:b w:val="0"/>
                <w:spacing w:val="-1"/>
              </w:rPr>
              <w:t xml:space="preserve"> </w:t>
            </w:r>
            <w:r w:rsidRPr="00330D6E">
              <w:rPr>
                <w:rFonts w:ascii="Arial MT" w:hAnsi="Arial MT"/>
                <w:b w:val="0"/>
                <w:spacing w:val="-1"/>
              </w:rPr>
              <w:t>y</w:t>
            </w:r>
            <w:r>
              <w:rPr>
                <w:rFonts w:ascii="Arial MT" w:hAnsi="Arial MT"/>
                <w:spacing w:val="-1"/>
              </w:rPr>
              <w:t xml:space="preserve"> a otras personas, y de igual manera</w:t>
            </w:r>
            <w:r w:rsidR="00EB22DB">
              <w:rPr>
                <w:rFonts w:ascii="Arial MT" w:hAnsi="Arial MT"/>
              </w:rPr>
              <w:t>les</w:t>
            </w:r>
            <w:r w:rsidR="00EB22DB">
              <w:rPr>
                <w:rFonts w:ascii="Arial MT" w:hAnsi="Arial MT"/>
                <w:spacing w:val="-1"/>
              </w:rPr>
              <w:t xml:space="preserve"> </w:t>
            </w:r>
            <w:r w:rsidR="00EB22DB">
              <w:rPr>
                <w:rFonts w:ascii="Arial MT" w:hAnsi="Arial MT"/>
              </w:rPr>
              <w:t>solicita</w:t>
            </w:r>
            <w:r w:rsidR="00EB22DB">
              <w:rPr>
                <w:rFonts w:ascii="Arial MT" w:hAnsi="Arial MT"/>
                <w:spacing w:val="-2"/>
              </w:rPr>
              <w:t xml:space="preserve"> </w:t>
            </w:r>
            <w:r w:rsidR="00EB22DB">
              <w:rPr>
                <w:rFonts w:ascii="Arial MT" w:hAnsi="Arial MT"/>
              </w:rPr>
              <w:t>información</w:t>
            </w:r>
            <w:r w:rsidR="00EB22DB">
              <w:rPr>
                <w:rFonts w:ascii="Arial MT" w:hAnsi="Arial MT"/>
                <w:spacing w:val="-64"/>
              </w:rPr>
              <w:t xml:space="preserve"> </w:t>
            </w:r>
            <w:r w:rsidR="00EB22DB">
              <w:rPr>
                <w:rFonts w:ascii="Arial MT" w:hAnsi="Arial MT"/>
              </w:rPr>
              <w:t>personal respetuosamente, indicando nombre completo, edad, nacionalidad, número telefónico, ocupación y</w:t>
            </w:r>
            <w:r w:rsidR="00EB22DB">
              <w:rPr>
                <w:rFonts w:ascii="Arial MT" w:hAnsi="Arial MT"/>
                <w:spacing w:val="1"/>
              </w:rPr>
              <w:t xml:space="preserve"> </w:t>
            </w:r>
            <w:r w:rsidR="00EB22DB">
              <w:rPr>
                <w:rFonts w:ascii="Arial MT" w:hAnsi="Arial MT"/>
              </w:rPr>
              <w:t>deletrea</w:t>
            </w:r>
            <w:r w:rsidR="00EB22DB">
              <w:rPr>
                <w:rFonts w:ascii="Arial MT" w:hAnsi="Arial MT"/>
                <w:spacing w:val="1"/>
              </w:rPr>
              <w:t xml:space="preserve"> </w:t>
            </w:r>
            <w:r w:rsidR="00EB22DB">
              <w:rPr>
                <w:rFonts w:ascii="Arial MT" w:hAnsi="Arial MT"/>
              </w:rPr>
              <w:t>cuando le sea</w:t>
            </w:r>
          </w:p>
        </w:tc>
      </w:tr>
      <w:tr w:rsidR="006C4712" w:rsidRPr="008160EF" w14:paraId="619AB744" w14:textId="77777777" w:rsidTr="00BD1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E6271F9" w14:textId="6513898C" w:rsidR="00E62350" w:rsidRPr="008E64DE" w:rsidRDefault="00E62350" w:rsidP="00666146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Semana</w:t>
            </w:r>
            <w:r w:rsidR="00BA2B4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1BB35CC" w14:textId="01295035" w:rsidR="00A32FF0" w:rsidRPr="00283BE9" w:rsidRDefault="00A32FF0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Temas</w:t>
            </w:r>
          </w:p>
          <w:p w14:paraId="660BB2DE" w14:textId="77777777" w:rsidR="00F84C47" w:rsidRPr="00283BE9" w:rsidRDefault="00F84C47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9D9CDBB" w14:textId="77777777" w:rsidR="00E62350" w:rsidRPr="00283BE9" w:rsidRDefault="00A32FF0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3B66C07" w14:textId="2D72FE29" w:rsidR="00F84C47" w:rsidRPr="00283BE9" w:rsidRDefault="00F86EB2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O</w:t>
            </w:r>
            <w:r w:rsidR="00F84C47"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85B345D" w14:textId="0CF81E4C" w:rsidR="00F84C47" w:rsidRPr="00F86EB2" w:rsidRDefault="00F84C47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Estrategias de enseñanza </w:t>
            </w:r>
            <w:r w:rsidR="007853B7"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 w:rsidR="00556BA7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="007853B7"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</w:t>
            </w:r>
            <w:r w:rsidR="00DC72FE"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/la</w:t>
            </w:r>
            <w:r w:rsidR="007853B7"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 docente?)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CF80629" w14:textId="77777777" w:rsidR="0018058A" w:rsidRPr="0018058A" w:rsidRDefault="007853B7" w:rsidP="00283BE9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 </w:t>
            </w:r>
            <w:r w:rsidR="00F84C47"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de aprendizaje </w:t>
            </w:r>
          </w:p>
          <w:p w14:paraId="00E62B95" w14:textId="3FB3BA1F" w:rsidR="00F84C47" w:rsidRPr="00F86EB2" w:rsidRDefault="007853B7" w:rsidP="00283BE9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 w:rsidR="00556BA7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ué hace </w:t>
            </w:r>
            <w:r w:rsidR="002F6BD2"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el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 estudiant</w:t>
            </w:r>
            <w:r w:rsidR="002F6BD2"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ado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?)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397CF410" w14:textId="77777777" w:rsidR="00F84C47" w:rsidRPr="0018058A" w:rsidRDefault="00DA44BD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E</w:t>
            </w:r>
            <w:r w:rsidR="00F84C47"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videncias de aprendizaje</w:t>
            </w:r>
          </w:p>
          <w:p w14:paraId="1922A82E" w14:textId="01A399A8" w:rsidR="00DA44BD" w:rsidRPr="00F86EB2" w:rsidRDefault="00DA44BD" w:rsidP="00666146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 xml:space="preserve">(Productos </w:t>
            </w:r>
            <w:r w:rsidR="002F6BD2"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e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sperados)</w:t>
            </w:r>
          </w:p>
        </w:tc>
      </w:tr>
      <w:tr w:rsidR="00666146" w:rsidRPr="008160EF" w14:paraId="377C6F24" w14:textId="77777777" w:rsidTr="00BD1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77586C8" w14:textId="6CD10879" w:rsidR="004948BE" w:rsidRDefault="00E34BA4" w:rsidP="004948BE">
            <w:pPr>
              <w:spacing w:before="120" w:after="120"/>
              <w:rPr>
                <w:rFonts w:ascii="Arial" w:hAnsi="Arial" w:cs="Arial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Semana </w:t>
            </w:r>
            <w:r w:rsidR="004948BE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1</w:t>
            </w:r>
          </w:p>
          <w:p w14:paraId="40450394" w14:textId="280A20D6" w:rsidR="00E21EFE" w:rsidRDefault="00E21EFE" w:rsidP="004948BE">
            <w:pPr>
              <w:spacing w:before="120" w:after="120"/>
              <w:rPr>
                <w:rFonts w:ascii="Arial" w:hAnsi="Arial" w:cs="Arial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U1</w:t>
            </w:r>
          </w:p>
          <w:p w14:paraId="279A7B53" w14:textId="745E6C6D" w:rsidR="00E56F12" w:rsidRPr="00E56F12" w:rsidRDefault="00E56F12" w:rsidP="004948BE">
            <w:pPr>
              <w:spacing w:before="120" w:after="120"/>
              <w:rPr>
                <w:rFonts w:ascii="Arial" w:hAnsi="Arial" w:cs="Arial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(ENERO- 16-21)</w:t>
            </w:r>
          </w:p>
          <w:p w14:paraId="2A98FBAB" w14:textId="2EAC279B" w:rsidR="00666146" w:rsidRPr="00F86EB2" w:rsidRDefault="00666146" w:rsidP="00666146">
            <w:pPr>
              <w:spacing w:before="120" w:after="120"/>
              <w:rPr>
                <w:rFonts w:ascii="Arial" w:eastAsia="Arial" w:hAnsi="Arial" w:cs="Arial"/>
                <w:b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46DE87" w14:textId="753F33CA" w:rsidR="004948BE" w:rsidRPr="00330D6E" w:rsidRDefault="004948BE" w:rsidP="00577AC7">
            <w:pPr>
              <w:pStyle w:val="TableParagraph"/>
              <w:tabs>
                <w:tab w:val="left" w:pos="144"/>
              </w:tabs>
              <w:ind w:left="7" w:right="2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30D6E">
              <w:rPr>
                <w:rFonts w:ascii="Arial" w:hAnsi="Arial" w:cs="Arial"/>
                <w:sz w:val="18"/>
                <w:szCs w:val="18"/>
              </w:rPr>
              <w:t>Deletreará palabras</w:t>
            </w:r>
            <w:r w:rsidRPr="00330D6E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</w:p>
          <w:p w14:paraId="16D38935" w14:textId="77777777" w:rsidR="004948BE" w:rsidRPr="00330D6E" w:rsidRDefault="004948BE" w:rsidP="00577AC7">
            <w:pPr>
              <w:pStyle w:val="TableParagraph"/>
              <w:tabs>
                <w:tab w:val="left" w:pos="144"/>
              </w:tabs>
              <w:spacing w:before="2"/>
              <w:ind w:left="7" w:right="13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30D6E">
              <w:rPr>
                <w:rFonts w:ascii="Arial" w:hAnsi="Arial" w:cs="Arial"/>
                <w:sz w:val="18"/>
                <w:szCs w:val="18"/>
              </w:rPr>
              <w:t>Descubrirá grupos</w:t>
            </w:r>
            <w:r w:rsidRPr="00330D6E">
              <w:rPr>
                <w:rFonts w:ascii="Arial" w:hAnsi="Arial" w:cs="Arial"/>
                <w:spacing w:val="-60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rítmicos y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acentuación.</w:t>
            </w:r>
          </w:p>
          <w:p w14:paraId="550609F4" w14:textId="77777777" w:rsidR="004948BE" w:rsidRPr="00330D6E" w:rsidRDefault="004948BE" w:rsidP="00577AC7">
            <w:pPr>
              <w:pStyle w:val="TableParagraph"/>
              <w:tabs>
                <w:tab w:val="left" w:pos="144"/>
              </w:tabs>
              <w:ind w:left="7" w:righ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30D6E">
              <w:rPr>
                <w:rFonts w:ascii="Arial" w:hAnsi="Arial" w:cs="Arial"/>
                <w:sz w:val="18"/>
                <w:szCs w:val="18"/>
              </w:rPr>
              <w:t>Identificará los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saludos y fórmulas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básicos</w:t>
            </w:r>
            <w:r w:rsidRPr="00330D6E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de</w:t>
            </w:r>
            <w:r w:rsidRPr="00330D6E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amabilidad.</w:t>
            </w:r>
          </w:p>
          <w:p w14:paraId="63B8C189" w14:textId="5ABB701D" w:rsidR="004948BE" w:rsidRPr="00330D6E" w:rsidRDefault="004948BE" w:rsidP="00577AC7">
            <w:pPr>
              <w:pStyle w:val="TableParagraph"/>
              <w:tabs>
                <w:tab w:val="left" w:pos="144"/>
              </w:tabs>
              <w:ind w:left="7" w:right="3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30D6E">
              <w:rPr>
                <w:rFonts w:ascii="Arial" w:hAnsi="Arial" w:cs="Arial"/>
                <w:sz w:val="18"/>
                <w:szCs w:val="18"/>
              </w:rPr>
              <w:t xml:space="preserve">Diferenciará 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los</w:t>
            </w:r>
            <w:r w:rsidR="00577AC7" w:rsidRPr="00330D6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pronombres “tu” y</w:t>
            </w:r>
            <w:r w:rsidRPr="00330D6E">
              <w:rPr>
                <w:rFonts w:ascii="Arial" w:hAnsi="Arial" w:cs="Arial"/>
                <w:spacing w:val="-60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“</w:t>
            </w:r>
            <w:proofErr w:type="spellStart"/>
            <w:r w:rsidRPr="00330D6E">
              <w:rPr>
                <w:rFonts w:ascii="Arial" w:hAnsi="Arial" w:cs="Arial"/>
                <w:sz w:val="18"/>
                <w:szCs w:val="18"/>
              </w:rPr>
              <w:t>Lei</w:t>
            </w:r>
            <w:proofErr w:type="spellEnd"/>
            <w:r w:rsidRPr="00330D6E">
              <w:rPr>
                <w:rFonts w:ascii="Arial" w:hAnsi="Arial" w:cs="Arial"/>
                <w:sz w:val="18"/>
                <w:szCs w:val="18"/>
              </w:rPr>
              <w:t>”.</w:t>
            </w:r>
          </w:p>
          <w:p w14:paraId="41E59430" w14:textId="253E8390" w:rsidR="004948BE" w:rsidRPr="00330D6E" w:rsidRDefault="004948BE" w:rsidP="004948BE">
            <w:pPr>
              <w:pStyle w:val="TableParagraph"/>
              <w:numPr>
                <w:ilvl w:val="0"/>
                <w:numId w:val="6"/>
              </w:numPr>
              <w:tabs>
                <w:tab w:val="left" w:pos="144"/>
              </w:tabs>
              <w:ind w:righ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30D6E">
              <w:rPr>
                <w:rFonts w:ascii="Arial" w:hAnsi="Arial" w:cs="Arial"/>
                <w:sz w:val="18"/>
                <w:szCs w:val="18"/>
              </w:rPr>
              <w:t>Intercambiará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información sobre sí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mismo y sobre terceras</w:t>
            </w:r>
            <w:r w:rsidR="0060195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pacing w:val="-52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personas.</w:t>
            </w:r>
          </w:p>
          <w:p w14:paraId="52A843EA" w14:textId="1F72D31A" w:rsidR="00666146" w:rsidRPr="00F86EB2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30D6E">
              <w:rPr>
                <w:rFonts w:ascii="Arial" w:hAnsi="Arial" w:cs="Arial"/>
                <w:sz w:val="18"/>
                <w:szCs w:val="18"/>
              </w:rPr>
              <w:t>Diferenciará y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utilizará la correcta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lastRenderedPageBreak/>
              <w:t>concordancia entre</w:t>
            </w:r>
            <w:r w:rsidRPr="00330D6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sustantivos</w:t>
            </w:r>
            <w:r w:rsidRPr="00330D6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y</w:t>
            </w:r>
            <w:r w:rsidRPr="00330D6E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sz w:val="18"/>
                <w:szCs w:val="18"/>
              </w:rPr>
              <w:t>adjetivos</w:t>
            </w: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51CF230" w14:textId="799C833F" w:rsidR="00666146" w:rsidRPr="00F86EB2" w:rsidRDefault="00DF76CF" w:rsidP="006661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lastRenderedPageBreak/>
              <w:t>5</w:t>
            </w:r>
            <w:r w:rsidR="00E34BA4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h.</w:t>
            </w:r>
          </w:p>
          <w:p w14:paraId="1C424BF7" w14:textId="000DB189" w:rsidR="00666146" w:rsidRPr="00F86EB2" w:rsidRDefault="00666146" w:rsidP="0066614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27F620" w14:textId="4C048D99" w:rsidR="0060195C" w:rsidRDefault="0060195C" w:rsidP="00577AC7">
            <w:pPr>
              <w:pStyle w:val="TableParagraph"/>
              <w:tabs>
                <w:tab w:val="left" w:pos="833"/>
                <w:tab w:val="left" w:pos="834"/>
              </w:tabs>
              <w:spacing w:before="1"/>
              <w:ind w:right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>Conoce al alfabeto italiano</w:t>
            </w:r>
          </w:p>
          <w:p w14:paraId="5FE24D29" w14:textId="237F4FDF" w:rsidR="004948BE" w:rsidRPr="00330D6E" w:rsidRDefault="004948BE" w:rsidP="00577AC7">
            <w:pPr>
              <w:pStyle w:val="TableParagraph"/>
              <w:tabs>
                <w:tab w:val="left" w:pos="833"/>
                <w:tab w:val="left" w:pos="834"/>
              </w:tabs>
              <w:spacing w:before="1"/>
              <w:ind w:right="15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El estudiante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pacing w:val="-1"/>
                <w:sz w:val="18"/>
                <w:szCs w:val="18"/>
              </w:rPr>
              <w:t>deletrea palabras</w:t>
            </w:r>
            <w:r w:rsidRPr="00330D6E">
              <w:rPr>
                <w:rFonts w:ascii="Arial" w:hAnsi="Arial" w:cs="Arial"/>
                <w:color w:val="808080"/>
                <w:spacing w:val="-43"/>
                <w:sz w:val="18"/>
                <w:szCs w:val="18"/>
              </w:rPr>
              <w:t xml:space="preserve"> </w:t>
            </w:r>
            <w:r w:rsidR="00577AC7" w:rsidRPr="00330D6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B71256" w14:textId="65B900DE" w:rsidR="004948BE" w:rsidRDefault="004948BE" w:rsidP="00577AC7">
            <w:pPr>
              <w:pStyle w:val="TableParagraph"/>
              <w:tabs>
                <w:tab w:val="left" w:pos="833"/>
                <w:tab w:val="left" w:pos="834"/>
              </w:tabs>
              <w:spacing w:before="1"/>
              <w:ind w:righ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El estudiante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utiliza frases de</w:t>
            </w:r>
            <w:r w:rsidRPr="00330D6E">
              <w:rPr>
                <w:rFonts w:ascii="Arial" w:hAnsi="Arial" w:cs="Arial"/>
                <w:color w:val="808080"/>
                <w:spacing w:val="-44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saludos y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despedidas.</w:t>
            </w:r>
          </w:p>
          <w:p w14:paraId="05634022" w14:textId="77777777" w:rsidR="0060195C" w:rsidRPr="00330D6E" w:rsidRDefault="0060195C" w:rsidP="00577AC7">
            <w:pPr>
              <w:pStyle w:val="TableParagraph"/>
              <w:tabs>
                <w:tab w:val="left" w:pos="833"/>
                <w:tab w:val="left" w:pos="834"/>
              </w:tabs>
              <w:spacing w:before="1"/>
              <w:ind w:right="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  <w:p w14:paraId="15472B10" w14:textId="4BA01904" w:rsidR="004948BE" w:rsidRDefault="004948BE" w:rsidP="00577AC7">
            <w:pPr>
              <w:pStyle w:val="TableParagraph"/>
              <w:tabs>
                <w:tab w:val="left" w:pos="833"/>
                <w:tab w:val="left" w:pos="834"/>
              </w:tabs>
              <w:spacing w:before="3"/>
              <w:ind w:right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El estudiante se</w:t>
            </w:r>
            <w:r w:rsidR="0060195C"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pacing w:val="-43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presenta y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presenta a sus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compañeros.</w:t>
            </w:r>
          </w:p>
          <w:p w14:paraId="57EC7EED" w14:textId="26CE2716" w:rsidR="0060195C" w:rsidRDefault="0060195C" w:rsidP="00577AC7">
            <w:pPr>
              <w:pStyle w:val="TableParagraph"/>
              <w:tabs>
                <w:tab w:val="left" w:pos="833"/>
                <w:tab w:val="left" w:pos="834"/>
              </w:tabs>
              <w:spacing w:before="3"/>
              <w:ind w:right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  <w:p w14:paraId="4DBE3A6D" w14:textId="51AF91DF" w:rsidR="0060195C" w:rsidRPr="00330D6E" w:rsidRDefault="0060195C" w:rsidP="00577AC7">
            <w:pPr>
              <w:pStyle w:val="TableParagraph"/>
              <w:tabs>
                <w:tab w:val="left" w:pos="833"/>
                <w:tab w:val="left" w:pos="834"/>
              </w:tabs>
              <w:spacing w:before="3"/>
              <w:ind w:right="28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Conoce </w:t>
            </w:r>
          </w:p>
          <w:p w14:paraId="664BB2AB" w14:textId="77777777" w:rsidR="004948BE" w:rsidRPr="00330D6E" w:rsidRDefault="004948BE" w:rsidP="00577AC7">
            <w:pPr>
              <w:pStyle w:val="TableParagraph"/>
              <w:tabs>
                <w:tab w:val="left" w:pos="833"/>
                <w:tab w:val="left" w:pos="834"/>
              </w:tabs>
              <w:ind w:right="25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El estudiante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identifica los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contextos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formales e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informales</w:t>
            </w:r>
            <w:r w:rsidRPr="00330D6E">
              <w:rPr>
                <w:rFonts w:ascii="Arial" w:hAnsi="Arial" w:cs="Arial"/>
                <w:color w:val="808080"/>
                <w:spacing w:val="-8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en</w:t>
            </w:r>
            <w:r w:rsidRPr="00330D6E">
              <w:rPr>
                <w:rFonts w:ascii="Arial" w:hAnsi="Arial" w:cs="Arial"/>
                <w:color w:val="808080"/>
                <w:spacing w:val="-8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el</w:t>
            </w:r>
            <w:r w:rsidRPr="00330D6E">
              <w:rPr>
                <w:rFonts w:ascii="Arial" w:hAnsi="Arial" w:cs="Arial"/>
                <w:color w:val="808080"/>
                <w:spacing w:val="-42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idioma</w:t>
            </w:r>
            <w:r w:rsidRPr="00330D6E">
              <w:rPr>
                <w:rFonts w:ascii="Arial" w:hAnsi="Arial" w:cs="Arial"/>
                <w:color w:val="808080"/>
                <w:spacing w:val="-2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italiano.</w:t>
            </w:r>
          </w:p>
          <w:p w14:paraId="3669020C" w14:textId="29DDB27C" w:rsidR="00C21F69" w:rsidRPr="00556BA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lastRenderedPageBreak/>
              <w:t>El alumno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reconoce el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género</w:t>
            </w:r>
            <w:r w:rsidRPr="00330D6E">
              <w:rPr>
                <w:rFonts w:ascii="Arial" w:hAnsi="Arial" w:cs="Arial"/>
                <w:color w:val="808080"/>
                <w:spacing w:val="-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y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>las</w:t>
            </w:r>
            <w:r w:rsidRPr="00330D6E">
              <w:rPr>
                <w:rFonts w:ascii="Arial" w:hAnsi="Arial" w:cs="Arial"/>
                <w:color w:val="808080"/>
                <w:spacing w:val="1"/>
                <w:sz w:val="18"/>
                <w:szCs w:val="18"/>
              </w:rPr>
              <w:t xml:space="preserve"> </w:t>
            </w:r>
            <w:r w:rsidRPr="00330D6E">
              <w:rPr>
                <w:rFonts w:ascii="Arial" w:hAnsi="Arial" w:cs="Arial"/>
                <w:color w:val="808080"/>
                <w:sz w:val="18"/>
                <w:szCs w:val="18"/>
              </w:rPr>
              <w:t xml:space="preserve">cantidades de </w:t>
            </w:r>
            <w:r w:rsidR="00E34BA4" w:rsidRPr="00330D6E">
              <w:rPr>
                <w:rFonts w:ascii="Arial" w:hAnsi="Arial" w:cs="Arial"/>
                <w:color w:val="808080"/>
                <w:sz w:val="18"/>
                <w:szCs w:val="18"/>
              </w:rPr>
              <w:t>las</w:t>
            </w:r>
            <w:r w:rsidR="00E34BA4">
              <w:rPr>
                <w:rFonts w:ascii="Arial" w:hAnsi="Arial" w:cs="Arial"/>
                <w:color w:val="808080"/>
                <w:sz w:val="18"/>
                <w:szCs w:val="18"/>
              </w:rPr>
              <w:t xml:space="preserve"> palabras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32D80F1" w14:textId="77777777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Modelación</w:t>
            </w:r>
          </w:p>
          <w:p w14:paraId="73B87A4F" w14:textId="77777777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Juego de roles</w:t>
            </w:r>
          </w:p>
          <w:p w14:paraId="073923F6" w14:textId="77777777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Aprendizaje</w:t>
            </w:r>
          </w:p>
          <w:p w14:paraId="36254033" w14:textId="77777777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colaborativo</w:t>
            </w:r>
          </w:p>
          <w:p w14:paraId="4E1CC855" w14:textId="77777777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Aprendizaje</w:t>
            </w:r>
          </w:p>
          <w:p w14:paraId="7073EC17" w14:textId="5578D36C" w:rsidR="00666146" w:rsidRDefault="00255277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</w:t>
            </w:r>
            <w:r w:rsidR="004948BE"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utónomo</w:t>
            </w:r>
          </w:p>
          <w:p w14:paraId="7E30485B" w14:textId="3D31CE30" w:rsidR="00255277" w:rsidRDefault="00255277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Presenta ejemplos significativos</w:t>
            </w:r>
            <w:r w:rsidR="007F4F4B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de la vida real</w:t>
            </w:r>
          </w:p>
          <w:p w14:paraId="75804C7D" w14:textId="1B2C45DB" w:rsidR="00255277" w:rsidRPr="00577AC7" w:rsidRDefault="00255277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Sugiere reacciones creativas</w:t>
            </w: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A767A3B" w14:textId="7A8163C3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-Practica alfabeto</w:t>
            </w:r>
          </w:p>
          <w:p w14:paraId="2E3C29F0" w14:textId="50DD1DC2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-Deletrea palabras conocidas</w:t>
            </w:r>
          </w:p>
          <w:p w14:paraId="5521A371" w14:textId="4DCB874C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-Practica los verbos </w:t>
            </w:r>
            <w:proofErr w:type="spellStart"/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essere</w:t>
            </w:r>
            <w:proofErr w:type="spellEnd"/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y </w:t>
            </w:r>
            <w:proofErr w:type="spellStart"/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chiamarsi</w:t>
            </w:r>
            <w:proofErr w:type="spellEnd"/>
          </w:p>
          <w:p w14:paraId="06881C4B" w14:textId="14125710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-Se presenta a sí mismo</w:t>
            </w:r>
          </w:p>
          <w:p w14:paraId="2EB20E7D" w14:textId="1EA2BC3C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-Intercambia e información personal</w:t>
            </w:r>
          </w:p>
          <w:p w14:paraId="7FE28F72" w14:textId="641BFED8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-Presenta a otras personas</w:t>
            </w:r>
          </w:p>
          <w:p w14:paraId="31A617E7" w14:textId="210C9563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-Practica vocabulario sobre nacionalidades</w:t>
            </w:r>
          </w:p>
          <w:p w14:paraId="769F4A26" w14:textId="77777777" w:rsidR="00666146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-Practica pronunciación de plurales</w:t>
            </w:r>
          </w:p>
          <w:p w14:paraId="56035836" w14:textId="3BB42F7E" w:rsidR="0060195C" w:rsidRPr="00577AC7" w:rsidRDefault="0060195C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08080" w:themeColor="background1" w:themeShade="80"/>
                <w:sz w:val="18"/>
                <w:szCs w:val="18"/>
              </w:rPr>
              <w:t>Práctica las concordancias entre sustantivos y adjetivos</w:t>
            </w:r>
          </w:p>
        </w:tc>
        <w:tc>
          <w:tcPr>
            <w:tcW w:w="8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6C5C208" w14:textId="3A2FFA17" w:rsidR="004948BE" w:rsidRPr="00577AC7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Videos present</w:t>
            </w:r>
            <w:r w:rsidR="00577AC7"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á</w:t>
            </w: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ndose en el idioma italiano.</w:t>
            </w:r>
          </w:p>
          <w:p w14:paraId="31F43A87" w14:textId="77777777" w:rsidR="0060195C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Audios en los que deletree palabras en el idioma italiano. </w:t>
            </w:r>
          </w:p>
          <w:p w14:paraId="3BB17D88" w14:textId="01760C49" w:rsidR="004948BE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577AC7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Dialogo solicitando información personal a un compañero</w:t>
            </w:r>
          </w:p>
          <w:p w14:paraId="28C20BB0" w14:textId="2C317E6A" w:rsidR="0060195C" w:rsidRPr="00577AC7" w:rsidRDefault="0060195C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Videos de vida real</w:t>
            </w:r>
          </w:p>
          <w:p w14:paraId="595BF2BF" w14:textId="6BABD9F9" w:rsidR="00666146" w:rsidRPr="00E34BA4" w:rsidRDefault="00E34BA4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E34BA4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Evaluación formativa</w:t>
            </w:r>
          </w:p>
        </w:tc>
      </w:tr>
      <w:bookmarkEnd w:id="1"/>
    </w:tbl>
    <w:p w14:paraId="26544BFA" w14:textId="78D5D48B" w:rsidR="00131154" w:rsidRDefault="00131154" w:rsidP="001230B0">
      <w:pPr>
        <w:jc w:val="both"/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12"/>
        <w:gridCol w:w="984"/>
        <w:gridCol w:w="2577"/>
        <w:gridCol w:w="1756"/>
        <w:gridCol w:w="1911"/>
        <w:gridCol w:w="2292"/>
      </w:tblGrid>
      <w:tr w:rsidR="00B6501A" w:rsidRPr="008160EF" w14:paraId="5B2192FB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00492E"/>
          </w:tcPr>
          <w:p w14:paraId="71FE2C9D" w14:textId="4B59D256" w:rsidR="00B6501A" w:rsidRPr="006C4712" w:rsidRDefault="00B6501A" w:rsidP="00D632D5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Unidad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00492E"/>
          </w:tcPr>
          <w:p w14:paraId="3F026D22" w14:textId="11E15ABF" w:rsidR="00B6501A" w:rsidRPr="006C4712" w:rsidRDefault="00330D6E" w:rsidP="00D632D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Hogar dulce hogar</w:t>
            </w:r>
          </w:p>
        </w:tc>
      </w:tr>
      <w:tr w:rsidR="00B6501A" w:rsidRPr="008160EF" w14:paraId="4DAF2714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000000" w:themeColor="text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66964904" w14:textId="77777777" w:rsidR="00570231" w:rsidRPr="00570231" w:rsidRDefault="00330D6E" w:rsidP="00330D6E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57023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                 </w:t>
            </w:r>
            <w:r w:rsidR="00B6501A" w:rsidRPr="0057023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Objetivo</w:t>
            </w:r>
            <w:r w:rsidRPr="0057023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/competencia</w:t>
            </w:r>
            <w:r w:rsidR="00570231" w:rsidRPr="0057023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</w:p>
          <w:p w14:paraId="5CBD97DB" w14:textId="40C1D1B1" w:rsidR="00570231" w:rsidRPr="00570231" w:rsidRDefault="00570231" w:rsidP="00330D6E">
            <w:pPr>
              <w:spacing w:before="120" w:after="120"/>
              <w:jc w:val="center"/>
              <w:rPr>
                <w:rFonts w:ascii="Arial MT" w:hAnsi="Arial MT"/>
                <w:b w:val="0"/>
              </w:rPr>
            </w:pPr>
            <w:r w:rsidRPr="00570231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El estudiante reconoce las fórmulas adecuadas para preguntar por el estado de ánimo de otra persona. El estudiante utiliza las expresiones más utilizadas para solicitar información sobre la residencia</w:t>
            </w:r>
          </w:p>
          <w:p w14:paraId="2EF6D0A5" w14:textId="1C5EB849" w:rsidR="00B6501A" w:rsidRPr="00330D6E" w:rsidRDefault="00330D6E" w:rsidP="00330D6E">
            <w:pPr>
              <w:spacing w:before="120" w:after="120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 MT" w:hAnsi="Arial MT"/>
              </w:rPr>
              <w:t>para preguntar por ánimo de otra persona.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El estudiante</w:t>
            </w:r>
            <w:r>
              <w:rPr>
                <w:rFonts w:ascii="Arial MT" w:hAnsi="Arial MT"/>
                <w:spacing w:val="-64"/>
              </w:rPr>
              <w:t xml:space="preserve"> </w:t>
            </w:r>
            <w:r>
              <w:rPr>
                <w:rFonts w:ascii="Arial MT" w:hAnsi="Arial MT"/>
              </w:rPr>
              <w:t>identifica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utilizadas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para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solicitar información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sobre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la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residencia.</w:t>
            </w:r>
          </w:p>
        </w:tc>
      </w:tr>
      <w:tr w:rsidR="00B6501A" w:rsidRPr="008160EF" w14:paraId="54FC2896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537AFBA3" w14:textId="77777777" w:rsidR="00B6501A" w:rsidRPr="008E64DE" w:rsidRDefault="00B6501A" w:rsidP="00D632D5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Semana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0148018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Temas</w:t>
            </w:r>
          </w:p>
          <w:p w14:paraId="1D82F76E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445B0137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24A750B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Objetivo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D790D93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Estrategias de enseñanza 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el/la docente?)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180A8D82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 de aprendizaje </w:t>
            </w:r>
          </w:p>
          <w:p w14:paraId="67E3642E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 estudiantado?)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19871C25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Evidencias de aprendizaje</w:t>
            </w:r>
          </w:p>
          <w:p w14:paraId="6F4F6C57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(Productos esperados)</w:t>
            </w:r>
          </w:p>
        </w:tc>
      </w:tr>
      <w:tr w:rsidR="00B6501A" w:rsidRPr="008160EF" w14:paraId="1AC8CFEB" w14:textId="77777777" w:rsidTr="00D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27C5AE8" w14:textId="5EE268F3" w:rsidR="00467C34" w:rsidRDefault="0031779B" w:rsidP="00467C34">
            <w:pPr>
              <w:spacing w:before="120" w:after="120"/>
              <w:rPr>
                <w:rFonts w:ascii="Arial" w:hAnsi="Arial" w:cs="Arial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Semana </w:t>
            </w:r>
            <w:r w:rsidR="004948BE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18"/>
                <w:szCs w:val="18"/>
              </w:rPr>
              <w:t>2</w:t>
            </w:r>
          </w:p>
          <w:p w14:paraId="2EE12BD0" w14:textId="5D882B82" w:rsidR="00964BBF" w:rsidRPr="00964BBF" w:rsidRDefault="00964BBF" w:rsidP="00467C34">
            <w:pPr>
              <w:spacing w:before="120" w:after="120"/>
              <w:rPr>
                <w:rFonts w:ascii="Arial" w:hAnsi="Arial" w:cs="Arial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Enero </w:t>
            </w:r>
            <w:r w:rsidR="00373DCE"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23-28</w:t>
            </w:r>
          </w:p>
          <w:p w14:paraId="6B324083" w14:textId="07B84BDA" w:rsidR="0031779B" w:rsidRDefault="00467C34" w:rsidP="00D632D5">
            <w:pPr>
              <w:spacing w:before="120" w:after="120"/>
              <w:rPr>
                <w:rFonts w:ascii="Arial" w:hAnsi="Arial" w:cs="Arial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Semana 3</w:t>
            </w:r>
          </w:p>
          <w:p w14:paraId="27F81DEE" w14:textId="03C7DB71" w:rsidR="00026B3F" w:rsidRDefault="00373DCE" w:rsidP="00D632D5">
            <w:pPr>
              <w:spacing w:before="120" w:after="120"/>
              <w:rPr>
                <w:rFonts w:ascii="Arial" w:hAnsi="Arial" w:cs="Arial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808080" w:themeColor="background1" w:themeShade="80"/>
                <w:sz w:val="18"/>
                <w:szCs w:val="18"/>
              </w:rPr>
              <w:t>Enero 30- Feb. 4</w:t>
            </w:r>
          </w:p>
          <w:p w14:paraId="44F70F89" w14:textId="77777777" w:rsidR="00467C34" w:rsidRDefault="00467C34" w:rsidP="00467C34">
            <w:pPr>
              <w:spacing w:before="120" w:after="120"/>
              <w:rPr>
                <w:rFonts w:ascii="Arial" w:hAnsi="Arial" w:cs="Arial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18"/>
                <w:szCs w:val="18"/>
              </w:rPr>
              <w:t>U1-2</w:t>
            </w:r>
          </w:p>
          <w:p w14:paraId="3B458B75" w14:textId="359432E0" w:rsidR="00435E00" w:rsidRPr="00F86EB2" w:rsidRDefault="00435E00" w:rsidP="00026B3F">
            <w:pPr>
              <w:spacing w:before="120" w:after="120"/>
              <w:rPr>
                <w:rFonts w:ascii="Arial" w:eastAsia="Arial" w:hAnsi="Arial" w:cs="Arial"/>
                <w:b w:val="0"/>
                <w:i/>
                <w:i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8FF3317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Preguntará sobre el estado de una persona y contestará a la misma pregunta.</w:t>
            </w:r>
          </w:p>
          <w:p w14:paraId="6157B2AD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Preguntará y dará informaciones sobre el trabajo y la residencia.</w:t>
            </w:r>
          </w:p>
          <w:p w14:paraId="7C6E6EF6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Redactará un sencillo anuncio para intercambio de idiomas.</w:t>
            </w:r>
          </w:p>
          <w:p w14:paraId="33A3C496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Completará formularios oficiales.</w:t>
            </w:r>
          </w:p>
          <w:p w14:paraId="2CB973A7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Utilizará los números de 1 a 200.</w:t>
            </w:r>
          </w:p>
          <w:p w14:paraId="0AB8635F" w14:textId="61969A3E" w:rsidR="00B6501A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Utilizará los verbos regulares en -are más utilizados al tiempo presente</w:t>
            </w: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F322879" w14:textId="0CDD4592" w:rsidR="00B6501A" w:rsidRPr="006C5BB3" w:rsidRDefault="00DF76CF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5+5</w:t>
            </w: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B2E2097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conoce las fórmulas para preguntar el estado de ánimo y contesta a la misma.</w:t>
            </w:r>
          </w:p>
          <w:p w14:paraId="2FA7B438" w14:textId="56FA1754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reconoce el vocabulario sobre profesiones.</w:t>
            </w:r>
          </w:p>
          <w:p w14:paraId="1B066AFF" w14:textId="535DC5A9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utiliza los números del 1 al 200.</w:t>
            </w:r>
          </w:p>
          <w:p w14:paraId="22479688" w14:textId="09FF4EF8" w:rsidR="00B6501A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reconoce los verbos más utilizados con la terminación -are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2CCCEF3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Modelación</w:t>
            </w:r>
          </w:p>
          <w:p w14:paraId="462C2A3A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275CC6C4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Juego de roles Aprendizaje colaborativo</w:t>
            </w:r>
          </w:p>
          <w:p w14:paraId="2D4222EC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7EA2711A" w14:textId="77777777" w:rsidR="00B6501A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Aprendizaje autónomo</w:t>
            </w:r>
          </w:p>
          <w:p w14:paraId="3F3BE415" w14:textId="77777777" w:rsidR="006C5BB3" w:rsidRDefault="006C5BB3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Propuesta de videos</w:t>
            </w:r>
          </w:p>
          <w:p w14:paraId="5BB8BB5E" w14:textId="0F430A3B" w:rsidR="00255277" w:rsidRDefault="00255277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Presenta ejemplos significativos</w:t>
            </w:r>
            <w:r w:rsidR="007F4F4B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de la vida real</w:t>
            </w:r>
          </w:p>
          <w:p w14:paraId="0E400CB7" w14:textId="3E25EDC2" w:rsidR="00255277" w:rsidRPr="006C5BB3" w:rsidRDefault="00255277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Sugiere reacciones creativas</w:t>
            </w: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D45C472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realiza la lectura de anuncios sencillos.</w:t>
            </w:r>
          </w:p>
          <w:p w14:paraId="388E1DA3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escenifica diálogos con sus compañeros sobre el trabajo y su residencia.</w:t>
            </w:r>
          </w:p>
          <w:p w14:paraId="3F13C6FD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practica los números del 1 al 200.</w:t>
            </w:r>
          </w:p>
          <w:p w14:paraId="74C5AA67" w14:textId="77777777" w:rsidR="004948BE" w:rsidRPr="006C5BB3" w:rsidRDefault="004948BE" w:rsidP="004948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completa un formulario con su información personal.</w:t>
            </w:r>
          </w:p>
          <w:p w14:paraId="5B504E7E" w14:textId="4D446807" w:rsidR="00B6501A" w:rsidRPr="001540BE" w:rsidRDefault="004948BE" w:rsidP="001540B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realiza ejercicios sobre los verbos terminados en -are</w:t>
            </w:r>
          </w:p>
        </w:tc>
        <w:tc>
          <w:tcPr>
            <w:tcW w:w="8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47BEBE7" w14:textId="36526E3C" w:rsidR="00CC5C03" w:rsidRPr="006C5BB3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Creación de tarjetas con el vocabulario de profesiones</w:t>
            </w:r>
          </w:p>
          <w:p w14:paraId="51160416" w14:textId="2563DFF6" w:rsidR="00CC5C03" w:rsidRPr="006C5BB3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Formularios con información personal y de residencia.</w:t>
            </w:r>
          </w:p>
          <w:p w14:paraId="54A7B3E8" w14:textId="77777777" w:rsidR="00CC5C03" w:rsidRPr="006C5BB3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Creación de</w:t>
            </w:r>
          </w:p>
          <w:p w14:paraId="4FA57CED" w14:textId="77777777" w:rsidR="004E6F5E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anuncios con el vocabulario</w:t>
            </w:r>
          </w:p>
          <w:p w14:paraId="60A18810" w14:textId="0D3BF152" w:rsidR="00CC5C03" w:rsidRPr="006C5BB3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Creación de</w:t>
            </w:r>
          </w:p>
          <w:p w14:paraId="5B244DC8" w14:textId="0393A6A7" w:rsidR="00B6501A" w:rsidRPr="006C5BB3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6C5BB3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diálogos para solicitar información.</w:t>
            </w:r>
          </w:p>
        </w:tc>
      </w:tr>
    </w:tbl>
    <w:p w14:paraId="3E47D9AC" w14:textId="24DD312E" w:rsidR="00B6501A" w:rsidRDefault="00B6501A" w:rsidP="001230B0">
      <w:pPr>
        <w:jc w:val="both"/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12"/>
        <w:gridCol w:w="984"/>
        <w:gridCol w:w="2577"/>
        <w:gridCol w:w="1756"/>
        <w:gridCol w:w="1911"/>
        <w:gridCol w:w="2292"/>
      </w:tblGrid>
      <w:tr w:rsidR="00B6501A" w:rsidRPr="008160EF" w14:paraId="5D95090F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00492E"/>
          </w:tcPr>
          <w:p w14:paraId="2B57E90C" w14:textId="5C366175" w:rsidR="00B6501A" w:rsidRPr="006C4712" w:rsidRDefault="00B6501A" w:rsidP="00D632D5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Unidad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II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00492E"/>
          </w:tcPr>
          <w:p w14:paraId="66942D26" w14:textId="41159F01" w:rsidR="00B6501A" w:rsidRPr="006C4712" w:rsidRDefault="006C5BB3" w:rsidP="00D632D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appetito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</w:tc>
      </w:tr>
      <w:tr w:rsidR="00B6501A" w:rsidRPr="008160EF" w14:paraId="635A39BC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000000" w:themeColor="text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398960C3" w14:textId="77777777" w:rsidR="00B6501A" w:rsidRPr="008E64DE" w:rsidRDefault="00B6501A" w:rsidP="00D632D5">
            <w:pPr>
              <w:spacing w:before="120" w:after="120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8E64DE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Objetivo/competencia</w:t>
            </w:r>
          </w:p>
          <w:p w14:paraId="6F95DD5D" w14:textId="30479360" w:rsidR="00B6501A" w:rsidRPr="00DC72FE" w:rsidRDefault="00D8550D" w:rsidP="00D632D5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C</w:t>
            </w:r>
            <w:r w:rsidR="006C5BB3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onversa sobre actividades que realiza de manera cotidiana, realiza invitaciones para ir a una cafetería y reconoce las fórmulas para ordenar en una cafetería</w:t>
            </w:r>
            <w:r w:rsidR="00261DF8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. Examen parcial</w:t>
            </w:r>
          </w:p>
        </w:tc>
      </w:tr>
      <w:tr w:rsidR="00B6501A" w:rsidRPr="008160EF" w14:paraId="23415D4D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1765D25E" w14:textId="77777777" w:rsidR="00B6501A" w:rsidRPr="008E64DE" w:rsidRDefault="00B6501A" w:rsidP="00D632D5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Semana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844174C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Temas</w:t>
            </w:r>
          </w:p>
          <w:p w14:paraId="273E8C76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59F5A25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D51F7A9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Objetivo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C96ED66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Estrategias de enseñanza 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el/la docente?)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451E6E8C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 de aprendizaje </w:t>
            </w:r>
          </w:p>
          <w:p w14:paraId="3B83BA84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 estudiantado?)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479722A2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Evidencias de aprendizaje</w:t>
            </w:r>
          </w:p>
          <w:p w14:paraId="0C188209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(Productos esperados)</w:t>
            </w:r>
          </w:p>
        </w:tc>
      </w:tr>
      <w:tr w:rsidR="00B6501A" w:rsidRPr="008160EF" w14:paraId="6B891987" w14:textId="77777777" w:rsidTr="00D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FDEF976" w14:textId="7D29AB60" w:rsidR="00B6501A" w:rsidRDefault="00467C34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Semana </w:t>
            </w:r>
            <w:r w:rsidR="00026B3F"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4</w:t>
            </w:r>
          </w:p>
          <w:p w14:paraId="3487AF18" w14:textId="046212BD" w:rsidR="00CF4A2F" w:rsidRDefault="001540BE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Feb 6-11</w:t>
            </w:r>
          </w:p>
          <w:p w14:paraId="49E4087E" w14:textId="77777777" w:rsidR="00CF4A2F" w:rsidRDefault="00467C34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Semana 5</w:t>
            </w:r>
          </w:p>
          <w:p w14:paraId="4E1BAC9B" w14:textId="54B3FEF3" w:rsidR="00467C34" w:rsidRDefault="001540BE" w:rsidP="00D632D5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Feb 13-18 </w:t>
            </w:r>
          </w:p>
          <w:p w14:paraId="184894D5" w14:textId="76E134A2" w:rsidR="001540BE" w:rsidRDefault="001540BE" w:rsidP="00D632D5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Suspensión de labores </w:t>
            </w:r>
          </w:p>
          <w:p w14:paraId="38AD1E2B" w14:textId="2FD67FB6" w:rsidR="001540BE" w:rsidRDefault="001540BE" w:rsidP="00D632D5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6 de enero</w:t>
            </w:r>
          </w:p>
          <w:p w14:paraId="52EE250F" w14:textId="15109648" w:rsidR="001540BE" w:rsidRDefault="001540BE" w:rsidP="00D632D5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3861F5DD" w14:textId="77777777" w:rsidR="001540BE" w:rsidRDefault="001540BE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</w:p>
          <w:p w14:paraId="29E0225D" w14:textId="4BE0B4EA" w:rsidR="00467C34" w:rsidRPr="00D8550D" w:rsidRDefault="00467C34" w:rsidP="00D632D5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U 3</w:t>
            </w: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B3286BC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Utilizará las fórmulas adecuadas para pedir y pagar en una cafetería italiana.</w:t>
            </w:r>
          </w:p>
          <w:p w14:paraId="5C7C4B9A" w14:textId="48C64173" w:rsidR="00467C34" w:rsidRPr="00467C34" w:rsidRDefault="00CC5C03" w:rsidP="00467C34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Invitará un café o un desayuno a alguien.</w:t>
            </w:r>
          </w:p>
          <w:p w14:paraId="7A913480" w14:textId="671FCF9C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Identificará los alimentos principales de una cafetería italiana.</w:t>
            </w:r>
          </w:p>
          <w:p w14:paraId="785A31D4" w14:textId="3F2D4FAE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Comprenderá los hábitos relacionados con el desayuno en Italia.</w:t>
            </w:r>
          </w:p>
          <w:p w14:paraId="73C2D216" w14:textId="3FB3F3F8" w:rsidR="00B6501A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Utilizará los verbos regulares en -ere e más utilizados al tiempo presente.</w:t>
            </w:r>
          </w:p>
          <w:p w14:paraId="25CD62AB" w14:textId="2E52FDC0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- Descubrirá los principales entretenimientos de los italianos</w:t>
            </w: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34F0F63" w14:textId="2FFB4AC6" w:rsidR="00B6501A" w:rsidRPr="00D8550D" w:rsidRDefault="00DF76CF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5+5</w:t>
            </w:r>
          </w:p>
          <w:p w14:paraId="1B0E3DEE" w14:textId="77777777" w:rsidR="00B6501A" w:rsidRPr="00D8550D" w:rsidRDefault="00B6501A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9C6AF90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El estudiante reconoce las fórmulas para ordenar en una cafetería italiana.</w:t>
            </w:r>
          </w:p>
          <w:p w14:paraId="7649E906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El estudiante conocer el vocabulario de alimentos en italiano.</w:t>
            </w:r>
          </w:p>
          <w:p w14:paraId="0C7D707C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El estudiante reconoce los platillos más comunes en el desayuno en Italia.</w:t>
            </w:r>
          </w:p>
          <w:p w14:paraId="43510EB4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El estudiante reconoce los verbos terminados en -ere El estudiante conjuga los verbos que terminen en - ere.</w:t>
            </w:r>
          </w:p>
          <w:p w14:paraId="17ADD813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</w:t>
            </w: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ab/>
              <w:t>El estudiante identifica las Actividades de entretenimiento.</w:t>
            </w:r>
          </w:p>
          <w:p w14:paraId="0C6A9BB2" w14:textId="03470BBA" w:rsidR="00B6501A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-El estudiante aprende vocabulario sobre deportes.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E9FF1F9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Modelación Juego de roles</w:t>
            </w:r>
          </w:p>
          <w:p w14:paraId="5912DE7B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Aprendizaje colaborativo</w:t>
            </w:r>
          </w:p>
          <w:p w14:paraId="43EE0CCB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36D51A3E" w14:textId="77777777" w:rsidR="00B6501A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Aprendizaje autónomo</w:t>
            </w:r>
          </w:p>
          <w:p w14:paraId="769CC162" w14:textId="0F4758C5" w:rsidR="000A1F62" w:rsidRDefault="007F4F4B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Presenta ejemplos significativos de la vida real</w:t>
            </w:r>
          </w:p>
          <w:p w14:paraId="6A584306" w14:textId="0BE0114E" w:rsidR="007F4F4B" w:rsidRPr="00D8550D" w:rsidRDefault="007F4F4B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Sugiere reacciones creativas</w:t>
            </w: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B01804E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>-</w:t>
            </w:r>
            <w:r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ab/>
              <w:t>Realiza simulaciones de conversaciones para ordenar en una cafetería italiana.</w:t>
            </w:r>
          </w:p>
          <w:p w14:paraId="54897027" w14:textId="5285B7D0" w:rsidR="00CC5C03" w:rsidRPr="00D8550D" w:rsidRDefault="00D8550D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>V</w:t>
            </w:r>
            <w:r w:rsidR="00CC5C03"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>ocabulario nuevo sobre alimentos en italiano.</w:t>
            </w:r>
          </w:p>
          <w:p w14:paraId="1EF6973D" w14:textId="73ABBE0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>Vocabulario sobre deportes.</w:t>
            </w:r>
          </w:p>
          <w:p w14:paraId="36358777" w14:textId="60026AFC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>Practica la pronunciación sobre el vocabulario de alimentos.</w:t>
            </w:r>
          </w:p>
          <w:p w14:paraId="38F61211" w14:textId="77777777" w:rsidR="00B6501A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>Practica la pronunciación del vocabulario de</w:t>
            </w:r>
            <w:r w:rsidR="000A1F62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D8550D"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  <w:t>deportes.</w:t>
            </w:r>
          </w:p>
          <w:p w14:paraId="21A5D197" w14:textId="1BE50B21" w:rsidR="000A1F62" w:rsidRPr="000A1F62" w:rsidRDefault="000A1F62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8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AF55DB7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Tarjetas con imágenes sobre alimentos en italiano.</w:t>
            </w:r>
          </w:p>
          <w:p w14:paraId="0218F76C" w14:textId="76EC6BFC" w:rsidR="00CC5C03" w:rsidRPr="00D8550D" w:rsidRDefault="00D8550D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V</w:t>
            </w:r>
            <w:r w:rsidR="00CC5C03"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ideo sobre ordenar en una cafetería.</w:t>
            </w:r>
          </w:p>
          <w:p w14:paraId="12D8AEB6" w14:textId="411DC042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Diálogos sobre invitar a alguien a una cafetería.</w:t>
            </w:r>
          </w:p>
          <w:p w14:paraId="1DB34774" w14:textId="2A5923EF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Textos cortos con los verbos más utilizados que terminan en -ere.</w:t>
            </w:r>
          </w:p>
          <w:p w14:paraId="01C8EDB7" w14:textId="5FAFF644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Realiza ejercicios complementarios sobre verbos que terminan en</w:t>
            </w:r>
          </w:p>
          <w:p w14:paraId="1454307E" w14:textId="77777777" w:rsidR="00CC5C03" w:rsidRPr="00D8550D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-ere.</w:t>
            </w:r>
          </w:p>
          <w:p w14:paraId="1E0AEF42" w14:textId="77777777" w:rsidR="00B6501A" w:rsidRDefault="00CC5C03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8550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Exposición sobre actividades deportivas.</w:t>
            </w:r>
          </w:p>
          <w:p w14:paraId="7E99C0DF" w14:textId="501F04DE" w:rsidR="00261DF8" w:rsidRPr="00D8550D" w:rsidRDefault="00261DF8" w:rsidP="00CC5C03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54B47E23" w14:textId="05A54D41" w:rsidR="00B6501A" w:rsidRDefault="00B6501A" w:rsidP="001230B0">
      <w:pPr>
        <w:jc w:val="both"/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12"/>
        <w:gridCol w:w="984"/>
        <w:gridCol w:w="2577"/>
        <w:gridCol w:w="1756"/>
        <w:gridCol w:w="1911"/>
        <w:gridCol w:w="2292"/>
      </w:tblGrid>
      <w:tr w:rsidR="00B6501A" w:rsidRPr="008160EF" w14:paraId="491ED493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00492E"/>
          </w:tcPr>
          <w:p w14:paraId="2FE26596" w14:textId="1DF00F58" w:rsidR="00B6501A" w:rsidRPr="006C4712" w:rsidRDefault="00B6501A" w:rsidP="00D632D5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>Unidad I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00492E"/>
          </w:tcPr>
          <w:p w14:paraId="1B5FE69D" w14:textId="2ABFAE6C" w:rsidR="00B6501A" w:rsidRPr="006C4712" w:rsidRDefault="00345635" w:rsidP="00D632D5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libero!</w:t>
            </w:r>
          </w:p>
        </w:tc>
      </w:tr>
      <w:tr w:rsidR="00B6501A" w:rsidRPr="008160EF" w14:paraId="7A2A2921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000000" w:themeColor="text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1D4DB289" w14:textId="77777777" w:rsidR="00345635" w:rsidRDefault="00B6501A" w:rsidP="00D632D5">
            <w:pPr>
              <w:spacing w:before="120" w:after="12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8E64DE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Objetivo/competencia</w:t>
            </w:r>
            <w:r w:rsidR="00345635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 xml:space="preserve"> </w:t>
            </w:r>
          </w:p>
          <w:p w14:paraId="3ECDE671" w14:textId="30789736" w:rsidR="00B6501A" w:rsidRPr="00345635" w:rsidRDefault="00345635" w:rsidP="00D632D5">
            <w:pPr>
              <w:spacing w:before="120" w:after="120"/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345635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El estudiante expresa en tiempo presente las actividades que realiza en su rutina, la frecuencia, la parte del día y la hora</w:t>
            </w:r>
          </w:p>
          <w:p w14:paraId="4B64EECE" w14:textId="5201D91E" w:rsidR="00B6501A" w:rsidRPr="00DC72FE" w:rsidRDefault="00345635" w:rsidP="00D632D5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t>l</w:t>
            </w:r>
            <w:r>
              <w:rPr>
                <w:spacing w:val="-1"/>
              </w:rPr>
              <w:t xml:space="preserve"> </w:t>
            </w:r>
            <w:r>
              <w:t>estudiante</w:t>
            </w:r>
            <w:r>
              <w:rPr>
                <w:spacing w:val="-2"/>
              </w:rPr>
              <w:t xml:space="preserve"> </w:t>
            </w:r>
            <w:r>
              <w:t>expresa con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presente</w:t>
            </w:r>
            <w:r>
              <w:rPr>
                <w:spacing w:val="-1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actividades</w:t>
            </w:r>
            <w:r>
              <w:rPr>
                <w:spacing w:val="-4"/>
              </w:rPr>
              <w:t xml:space="preserve"> </w:t>
            </w:r>
            <w:r>
              <w:t>que realiza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5"/>
              </w:rPr>
              <w:t xml:space="preserve"> </w:t>
            </w:r>
            <w:r>
              <w:t>su</w:t>
            </w:r>
            <w:r>
              <w:rPr>
                <w:spacing w:val="-3"/>
              </w:rPr>
              <w:t xml:space="preserve"> </w:t>
            </w:r>
            <w:r>
              <w:t>rutina,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frecuencia,</w:t>
            </w:r>
            <w:r>
              <w:rPr>
                <w:spacing w:val="-2"/>
              </w:rPr>
              <w:t xml:space="preserve"> </w:t>
            </w:r>
            <w:r>
              <w:t>la parte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</w:p>
        </w:tc>
      </w:tr>
      <w:tr w:rsidR="00B6501A" w:rsidRPr="008160EF" w14:paraId="305D97E1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E78BE17" w14:textId="77777777" w:rsidR="00B6501A" w:rsidRPr="008E64DE" w:rsidRDefault="00B6501A" w:rsidP="00D632D5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Semana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9214FCC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Temas</w:t>
            </w:r>
          </w:p>
          <w:p w14:paraId="4DFF1DF9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4F2DC3A1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9B6E017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Objetivo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67BF9BB5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Estrategias de enseñanza 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el/la docente?)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CC5684A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 de aprendizaje </w:t>
            </w:r>
          </w:p>
          <w:p w14:paraId="7C3EAA2F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 estudiantado?)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0B13BBF9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Evidencias de aprendizaje</w:t>
            </w:r>
          </w:p>
          <w:p w14:paraId="0F1EEC58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(Productos esperados)</w:t>
            </w:r>
          </w:p>
        </w:tc>
      </w:tr>
      <w:tr w:rsidR="00B6501A" w:rsidRPr="008160EF" w14:paraId="7E759518" w14:textId="77777777" w:rsidTr="00D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C868F42" w14:textId="091A059B" w:rsidR="00B6501A" w:rsidRDefault="00467C34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Semana </w:t>
            </w:r>
            <w:r w:rsidR="00CF4A2F"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6</w:t>
            </w:r>
          </w:p>
          <w:p w14:paraId="04E443DC" w14:textId="293BC2D7" w:rsidR="00CF4A2F" w:rsidRDefault="001540BE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  <w:t>Feb 20-25</w:t>
            </w:r>
          </w:p>
          <w:p w14:paraId="3235FF7B" w14:textId="4B6D93DC" w:rsidR="001C6C48" w:rsidRDefault="001C6C48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Semana 7</w:t>
            </w:r>
          </w:p>
          <w:p w14:paraId="42B6B28F" w14:textId="72329F6E" w:rsidR="001540BE" w:rsidRDefault="001540BE" w:rsidP="00D632D5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  <w:t>Feb 27- marzo 4</w:t>
            </w:r>
          </w:p>
          <w:p w14:paraId="13EB7C70" w14:textId="265C6C62" w:rsidR="001C6C48" w:rsidRDefault="001C6C48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Semana 8</w:t>
            </w:r>
          </w:p>
          <w:p w14:paraId="2B68B1E9" w14:textId="57FB3734" w:rsidR="00CF4A2F" w:rsidRPr="001540BE" w:rsidRDefault="001540BE" w:rsidP="00D632D5">
            <w:pPr>
              <w:spacing w:before="120" w:after="120"/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  <w:r w:rsidRPr="001540BE"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Marzo</w:t>
            </w: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 6-11</w:t>
            </w:r>
          </w:p>
          <w:p w14:paraId="35257A91" w14:textId="5FAC5A52" w:rsidR="00467C34" w:rsidRDefault="00467C34" w:rsidP="00D632D5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U 3,4</w:t>
            </w:r>
          </w:p>
          <w:p w14:paraId="41C26DD7" w14:textId="1D4AF52C" w:rsidR="00467C34" w:rsidRDefault="00CF4A2F" w:rsidP="00467C34">
            <w:pPr>
              <w:spacing w:before="120" w:after="120"/>
              <w:rPr>
                <w:rFonts w:ascii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>Examen parcial</w:t>
            </w:r>
            <w:r w:rsidR="00467C34">
              <w:rPr>
                <w:rFonts w:ascii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26CC458" w14:textId="5AFC9657" w:rsidR="00CF4A2F" w:rsidRPr="000A1F62" w:rsidRDefault="00CF4A2F" w:rsidP="00D632D5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C5AE0C3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Preguntará y dirá la hora.</w:t>
            </w:r>
          </w:p>
          <w:p w14:paraId="756D8A5A" w14:textId="7F323D14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Hablará de su rutina y de las actividades de su fin de semana.</w:t>
            </w:r>
          </w:p>
          <w:p w14:paraId="0661A618" w14:textId="4594542D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Referirá eventos en orden cronológico.</w:t>
            </w:r>
          </w:p>
          <w:p w14:paraId="6B2DA2E2" w14:textId="274AE57C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Expresará preferencias sobre algunas acciones.</w:t>
            </w:r>
          </w:p>
          <w:p w14:paraId="50CEB2D5" w14:textId="30DF1720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Hablar</w:t>
            </w:r>
            <w:r w:rsidR="00345635"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á</w:t>
            </w: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de las actividades del fin de semana.</w:t>
            </w:r>
          </w:p>
          <w:p w14:paraId="24AF839A" w14:textId="49AB581A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Utilizará los verbos regulares en -ere e más utilizados al tiempo presente.</w:t>
            </w:r>
          </w:p>
          <w:p w14:paraId="2643E3FF" w14:textId="6D9F6AD3" w:rsidR="00B6501A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Descubrirá las costumbres de los</w:t>
            </w:r>
            <w:r w:rsidRPr="000A1F62">
              <w:t xml:space="preserve"> </w:t>
            </w: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italianos y las comparará con otras culturas </w:t>
            </w: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58E6AC9" w14:textId="4B15014A" w:rsidR="00B6501A" w:rsidRPr="000A1F62" w:rsidRDefault="00DF76CF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5+5+5</w:t>
            </w:r>
          </w:p>
          <w:p w14:paraId="13A34D88" w14:textId="77777777" w:rsidR="00B6501A" w:rsidRPr="000A1F62" w:rsidRDefault="00B6501A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04F7037" w14:textId="2B5FD981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describe su rutina diaria señalando la parte del día cuando la lleva a cabo.</w:t>
            </w:r>
          </w:p>
          <w:p w14:paraId="67995199" w14:textId="72E6DBCC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identifica los adverbios de frecuencia.</w:t>
            </w:r>
          </w:p>
          <w:p w14:paraId="7FDC3BE9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dialoga sobre las actividades que realiza el fin de semana.</w:t>
            </w:r>
          </w:p>
          <w:p w14:paraId="46D17CB3" w14:textId="79E395E9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expresa y pregunta sobre la rutina diaria, la frecuencia y hora de realización de</w:t>
            </w:r>
            <w:r w:rsidRPr="000A1F62">
              <w:t xml:space="preserve"> </w:t>
            </w: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las actividades</w:t>
            </w:r>
          </w:p>
          <w:p w14:paraId="7AE209D5" w14:textId="7D866431" w:rsidR="00B6501A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muestra interés ante las conversaciones de otra persona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16EA17C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Modelación</w:t>
            </w:r>
          </w:p>
          <w:p w14:paraId="6C36012A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ED79068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Juego de roles</w:t>
            </w:r>
          </w:p>
          <w:p w14:paraId="5ECBD233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C4BE86F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Aprendizaje colaborativo</w:t>
            </w:r>
          </w:p>
          <w:p w14:paraId="1720D879" w14:textId="7777777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6F5AF341" w14:textId="2E049F93" w:rsidR="00B6501A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Aprendizaje autónomo</w:t>
            </w: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26A93C3" w14:textId="102A70E7" w:rsidR="007F4F4B" w:rsidRDefault="007F4F4B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Presenta ejemplos significativos de la vida real</w:t>
            </w:r>
          </w:p>
          <w:p w14:paraId="76E48C27" w14:textId="3F771B62" w:rsidR="007F4F4B" w:rsidRDefault="007F4F4B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Sugiere reacciones creativas</w:t>
            </w:r>
          </w:p>
          <w:p w14:paraId="3854F739" w14:textId="1DBF2F0B" w:rsidR="00B248FF" w:rsidRPr="000A1F62" w:rsidRDefault="00B248FF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Aplica examen parcial</w:t>
            </w: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6991615" w14:textId="10FC5792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Realiza glosario de vocabulario nuevo</w:t>
            </w:r>
          </w:p>
          <w:p w14:paraId="59F0F7C6" w14:textId="25D8378C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Realiza ejercicios de comprensión auditiva sobre rutinas diarias</w:t>
            </w:r>
          </w:p>
          <w:p w14:paraId="0C5E4019" w14:textId="0370BA42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Compara  las rutinas de dos personas</w:t>
            </w:r>
          </w:p>
          <w:p w14:paraId="16CDB868" w14:textId="529C5BD4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Practica adverbios de frecuencia</w:t>
            </w:r>
          </w:p>
          <w:p w14:paraId="6D281F88" w14:textId="4AFD39E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Realiza lectura de comprensión sobre las actividades que realiza una persona el fin de semana.</w:t>
            </w:r>
          </w:p>
          <w:p w14:paraId="374E95A0" w14:textId="19CD85ED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Redacta un correo sobre sus actividades</w:t>
            </w:r>
            <w:r w:rsidR="00B248FF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cotidianas</w:t>
            </w: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EFCA04C" w14:textId="77777777" w:rsidR="00B6501A" w:rsidRDefault="009778A2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-Realiza ejercicios de sobre los verbos más utilizados con terminación -ere</w:t>
            </w:r>
            <w:r w:rsidR="00B248FF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5DCA2447" w14:textId="033FFFB3" w:rsidR="00B248FF" w:rsidRPr="000A1F62" w:rsidRDefault="00B248FF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Sostiene el examen parcial</w:t>
            </w:r>
          </w:p>
        </w:tc>
        <w:tc>
          <w:tcPr>
            <w:tcW w:w="8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12C463C" w14:textId="71BC54E4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Horario semanal de rutina diaria</w:t>
            </w:r>
          </w:p>
          <w:p w14:paraId="2A8F4F4E" w14:textId="7D2FC657" w:rsidR="009778A2" w:rsidRPr="000A1F62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Texto de 40 palabras con el título “Un día en la vida de…”</w:t>
            </w:r>
          </w:p>
          <w:p w14:paraId="220C931F" w14:textId="77777777" w:rsidR="00B6501A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0A1F6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Audio leyendo el texto de un compañero asignado al azar, con comentarios sobre su rutina</w:t>
            </w:r>
          </w:p>
          <w:p w14:paraId="2F377AFA" w14:textId="5F72817F" w:rsidR="00B248FF" w:rsidRPr="000A1F62" w:rsidRDefault="00B248FF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Examen parcial resuelto</w:t>
            </w:r>
          </w:p>
        </w:tc>
      </w:tr>
    </w:tbl>
    <w:p w14:paraId="319157CF" w14:textId="7FE5B679" w:rsidR="00B6501A" w:rsidRDefault="00B6501A" w:rsidP="001230B0">
      <w:pPr>
        <w:jc w:val="both"/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796"/>
        <w:gridCol w:w="786"/>
        <w:gridCol w:w="2379"/>
        <w:gridCol w:w="1558"/>
        <w:gridCol w:w="1650"/>
        <w:gridCol w:w="3543"/>
      </w:tblGrid>
      <w:tr w:rsidR="00B6501A" w:rsidRPr="008160EF" w14:paraId="5229F8CD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00492E"/>
          </w:tcPr>
          <w:p w14:paraId="496FAAE1" w14:textId="3A0536BB" w:rsidR="00B6501A" w:rsidRPr="006C4712" w:rsidRDefault="00B6501A" w:rsidP="00D632D5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Unidad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00492E"/>
          </w:tcPr>
          <w:p w14:paraId="5BFB48F0" w14:textId="6C220FFA" w:rsidR="00B6501A" w:rsidRPr="006C4712" w:rsidRDefault="000A1F62" w:rsidP="000A1F62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In albergo</w:t>
            </w:r>
          </w:p>
        </w:tc>
      </w:tr>
      <w:tr w:rsidR="00B6501A" w:rsidRPr="008160EF" w14:paraId="5047E861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000000" w:themeColor="text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F3AB39B" w14:textId="77777777" w:rsidR="00B6501A" w:rsidRPr="008E64DE" w:rsidRDefault="00B6501A" w:rsidP="00D632D5">
            <w:pPr>
              <w:spacing w:before="120" w:after="120"/>
              <w:jc w:val="center"/>
              <w:rPr>
                <w:rFonts w:ascii="Arial" w:hAnsi="Arial" w:cs="Arial"/>
                <w:bCs w:val="0"/>
                <w:color w:val="auto"/>
                <w:sz w:val="20"/>
                <w:szCs w:val="20"/>
              </w:rPr>
            </w:pPr>
            <w:r w:rsidRPr="008E64DE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Objetivo/competencia</w:t>
            </w:r>
          </w:p>
          <w:p w14:paraId="466CA021" w14:textId="7B3066F2" w:rsidR="00B6501A" w:rsidRPr="00DC72FE" w:rsidRDefault="000A1F62" w:rsidP="00D632D5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Utilizará expresiones básicas para reservar una habitación en un hotel. Identificará objetos utilizando las expresiones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c’é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sono</w:t>
            </w:r>
            <w:proofErr w:type="spellEnd"/>
          </w:p>
        </w:tc>
      </w:tr>
      <w:tr w:rsidR="00B6501A" w:rsidRPr="008160EF" w14:paraId="4B982E32" w14:textId="77777777" w:rsidTr="00261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1AABBA2" w14:textId="77777777" w:rsidR="00B6501A" w:rsidRPr="008E64DE" w:rsidRDefault="00B6501A" w:rsidP="00D632D5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Semana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3DED335B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Temas</w:t>
            </w:r>
          </w:p>
          <w:p w14:paraId="4FD80D7D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E8A4FAD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0B1F5C78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Objetivo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4D2B190C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Estrategias de enseñanza 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el/la docente?)</w:t>
            </w:r>
          </w:p>
        </w:tc>
        <w:tc>
          <w:tcPr>
            <w:tcW w:w="1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096CB6B5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 de aprendizaje </w:t>
            </w:r>
          </w:p>
          <w:p w14:paraId="2AA9ECF6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 estudiantado?)</w:t>
            </w:r>
          </w:p>
        </w:tc>
        <w:tc>
          <w:tcPr>
            <w:tcW w:w="1444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53F45D7A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Evidencias de aprendizaje</w:t>
            </w:r>
          </w:p>
          <w:p w14:paraId="60B2EF6E" w14:textId="55F2A7EA" w:rsidR="00B6501A" w:rsidRPr="00F86EB2" w:rsidRDefault="00261DF8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(</w:t>
            </w:r>
            <w:r w:rsidR="00967D15">
              <w:rPr>
                <w:rFonts w:ascii="Arial" w:eastAsia="Arial" w:hAnsi="Arial" w:cs="Arial"/>
                <w:color w:val="auto"/>
                <w:sz w:val="20"/>
                <w:szCs w:val="20"/>
              </w:rPr>
              <w:t>Productos esperados)</w:t>
            </w:r>
          </w:p>
        </w:tc>
      </w:tr>
      <w:tr w:rsidR="00B6501A" w:rsidRPr="008160EF" w14:paraId="752640EC" w14:textId="77777777" w:rsidTr="00261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078F629" w14:textId="3B0C4F81" w:rsidR="008A2172" w:rsidRPr="004F3A76" w:rsidRDefault="00CB5CFA" w:rsidP="009778A2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4F3A7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Semana </w:t>
            </w:r>
            <w:r w:rsidR="008A2172" w:rsidRPr="004F3A76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9</w:t>
            </w:r>
          </w:p>
          <w:p w14:paraId="34E051EF" w14:textId="4879A307" w:rsidR="00CB5CFA" w:rsidRPr="004F3A76" w:rsidRDefault="00D01911" w:rsidP="009778A2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r w:rsidRPr="004F3A76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Marzo 13-18</w:t>
            </w:r>
          </w:p>
          <w:p w14:paraId="3CC99718" w14:textId="2F38DAC2" w:rsidR="008A2172" w:rsidRPr="004F3A76" w:rsidRDefault="00CB5CFA" w:rsidP="009778A2">
            <w:pPr>
              <w:spacing w:before="120" w:after="12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4F3A76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Semana 10</w:t>
            </w:r>
          </w:p>
          <w:p w14:paraId="332D1B9F" w14:textId="5E28E0F3" w:rsidR="00D01911" w:rsidRPr="00D01911" w:rsidRDefault="00D01911" w:rsidP="009778A2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6"/>
                <w:szCs w:val="16"/>
              </w:rPr>
            </w:pPr>
            <w:r w:rsidRPr="004F3A76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Marzo 20-25</w:t>
            </w:r>
          </w:p>
          <w:p w14:paraId="4431EE86" w14:textId="5FC1A81C" w:rsidR="008A2172" w:rsidRPr="00261DF8" w:rsidRDefault="00D01911" w:rsidP="009778A2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 xml:space="preserve">Suspensión de labores </w:t>
            </w:r>
            <w:r w:rsidR="004F3A76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20 de marzo</w:t>
            </w:r>
          </w:p>
          <w:p w14:paraId="5A73BE34" w14:textId="0636903C" w:rsidR="00B6501A" w:rsidRPr="00261DF8" w:rsidRDefault="00CB5CFA" w:rsidP="00D632D5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U 5</w:t>
            </w: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5F9AFA8" w14:textId="77777777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Utilizará las fórmulas adecuadas para reservar un hotel.</w:t>
            </w:r>
          </w:p>
          <w:p w14:paraId="144540BC" w14:textId="77777777" w:rsidR="00261DF8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Pedirá y dará información</w:t>
            </w:r>
          </w:p>
          <w:p w14:paraId="74A9F6FC" w14:textId="58C4E2FF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Preguntará por el precio de una habitación</w:t>
            </w:r>
          </w:p>
          <w:p w14:paraId="37750A73" w14:textId="5335D230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Describirá un departamento y los muebles</w:t>
            </w:r>
          </w:p>
          <w:p w14:paraId="201E9CA5" w14:textId="2DBCEEE4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Como rentar un departamento</w:t>
            </w:r>
          </w:p>
          <w:p w14:paraId="516C28A0" w14:textId="6D8C3C08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Expresará una queja</w:t>
            </w:r>
          </w:p>
          <w:p w14:paraId="3D5F754A" w14:textId="5792052E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proofErr w:type="spellStart"/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C’é</w:t>
            </w:r>
            <w:proofErr w:type="spellEnd"/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/ </w:t>
            </w:r>
            <w:proofErr w:type="spellStart"/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ci</w:t>
            </w:r>
            <w:proofErr w:type="spellEnd"/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sono</w:t>
            </w:r>
            <w:proofErr w:type="spellEnd"/>
          </w:p>
          <w:p w14:paraId="122378B1" w14:textId="2B9C3198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Prepo</w:t>
            </w:r>
            <w:r w:rsidR="00261DF8"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iciones articuladas</w:t>
            </w:r>
          </w:p>
          <w:p w14:paraId="3C49180E" w14:textId="58AB6130" w:rsidR="00B6501A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Los meses y las fechas</w:t>
            </w: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9EB6BAF" w14:textId="5E06C6B6" w:rsidR="00B6501A" w:rsidRPr="00261DF8" w:rsidRDefault="00DF76CF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5+5</w:t>
            </w: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C61B444" w14:textId="70726ED9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reconoce las expresiones básicas para reservar en un hotel.</w:t>
            </w:r>
          </w:p>
          <w:p w14:paraId="3490CD5C" w14:textId="77777777" w:rsidR="00261DF8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utiliza expresiones para solicitar información para reservar una habitación en un hotel.</w:t>
            </w:r>
          </w:p>
          <w:p w14:paraId="7AED4333" w14:textId="0DA9578F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El estudiante aprende vocabulario sobre partes </w:t>
            </w: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de una casa y los muebles.</w:t>
            </w:r>
          </w:p>
          <w:p w14:paraId="11FAC58A" w14:textId="071172C0" w:rsidR="00EE2C77" w:rsidRPr="00261DF8" w:rsidRDefault="009778A2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El estudiante identifica las expresiones </w:t>
            </w:r>
            <w:proofErr w:type="spellStart"/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c´è</w:t>
            </w:r>
            <w:proofErr w:type="spellEnd"/>
            <w:r w:rsidR="00EE2C77" w:rsidRPr="00261DF8">
              <w:t xml:space="preserve"> </w:t>
            </w:r>
            <w:r w:rsidR="00EE2C77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y </w:t>
            </w:r>
            <w:proofErr w:type="spellStart"/>
            <w:r w:rsidR="00EE2C77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ci</w:t>
            </w:r>
            <w:proofErr w:type="spellEnd"/>
            <w:r w:rsidR="00EE2C77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EE2C77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sono</w:t>
            </w:r>
            <w:proofErr w:type="spellEnd"/>
            <w:r w:rsidR="00EE2C77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5C78E8F1" w14:textId="1C6C2015" w:rsidR="00EE2C77" w:rsidRPr="00261DF8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aprende sobre las preposiciones articuladas.</w:t>
            </w:r>
          </w:p>
          <w:p w14:paraId="378F06CB" w14:textId="39D41520" w:rsidR="00B6501A" w:rsidRPr="00261DF8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identifica el vocabulario sobre los meses del año.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9771291" w14:textId="77777777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 xml:space="preserve">Modelación </w:t>
            </w:r>
          </w:p>
          <w:p w14:paraId="5E2CEA41" w14:textId="1C9E217A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Juego de roles</w:t>
            </w:r>
          </w:p>
          <w:p w14:paraId="5D2F7278" w14:textId="77777777" w:rsidR="00B6501A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Aprendizaje colaborativo</w:t>
            </w:r>
            <w:r w:rsidRPr="00261DF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0F799AA5" w14:textId="77777777" w:rsidR="007F4F4B" w:rsidRDefault="007F4F4B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Presenta ejemplos </w:t>
            </w: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significativos de la vida real</w:t>
            </w:r>
          </w:p>
          <w:p w14:paraId="17EFA65D" w14:textId="11778285" w:rsidR="007F4F4B" w:rsidRPr="00261DF8" w:rsidRDefault="007F4F4B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Sugiere reacciones creativas</w:t>
            </w:r>
          </w:p>
        </w:tc>
        <w:tc>
          <w:tcPr>
            <w:tcW w:w="17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B8AE95D" w14:textId="55603221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Realiza glosario de vocabulario</w:t>
            </w:r>
          </w:p>
          <w:p w14:paraId="0B274F4F" w14:textId="6FE33B6F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Practica las expresiones </w:t>
            </w:r>
            <w:r w:rsidR="00EE2C77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más</w:t>
            </w: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utilizadas para reservar una habitación </w:t>
            </w:r>
          </w:p>
          <w:p w14:paraId="7E1A37DA" w14:textId="7CA986F3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 xml:space="preserve">Realiza ejercicios con </w:t>
            </w:r>
            <w:proofErr w:type="spellStart"/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c´è</w:t>
            </w:r>
            <w:proofErr w:type="spellEnd"/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y </w:t>
            </w:r>
            <w:proofErr w:type="spellStart"/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ci</w:t>
            </w:r>
            <w:proofErr w:type="spellEnd"/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sono</w:t>
            </w:r>
            <w:proofErr w:type="spellEnd"/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02F6D682" w14:textId="220F85EE" w:rsidR="00261DF8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Realiza ejercicios de vocabulario de meses y fechas.</w:t>
            </w:r>
          </w:p>
          <w:p w14:paraId="27A4700C" w14:textId="7B1782C4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Escucha audios sobre reservar una habitación.</w:t>
            </w:r>
          </w:p>
          <w:p w14:paraId="6A6B36F3" w14:textId="5DF7A557" w:rsidR="009778A2" w:rsidRPr="00261DF8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Lee textos sobre las partes de la casa.</w:t>
            </w:r>
          </w:p>
          <w:p w14:paraId="7CB5B19A" w14:textId="4891CF3B" w:rsidR="00B6501A" w:rsidRPr="00967D15" w:rsidRDefault="009778A2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Realiza ejercicios sobre las preposiciones</w:t>
            </w:r>
            <w:r w:rsidR="00EE2C77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articuladas</w:t>
            </w:r>
            <w:r w:rsidR="00261DF8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 con audios</w:t>
            </w:r>
          </w:p>
        </w:tc>
        <w:tc>
          <w:tcPr>
            <w:tcW w:w="1444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3CD8201" w14:textId="7329D5BF" w:rsidR="009778A2" w:rsidRPr="00261DF8" w:rsidRDefault="007F4F4B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V</w:t>
            </w:r>
            <w:r w:rsidR="009778A2"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ideo sobre la escenificación de una reservación de hotel.</w:t>
            </w:r>
          </w:p>
          <w:p w14:paraId="3E75A403" w14:textId="77777777" w:rsidR="00B6501A" w:rsidRDefault="009778A2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261DF8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Elabora un mapa de su casa para describir las partes de la casa.</w:t>
            </w:r>
          </w:p>
          <w:p w14:paraId="6CDCFEC2" w14:textId="4565B8AA" w:rsidR="007F4F4B" w:rsidRPr="00261DF8" w:rsidRDefault="007F4F4B" w:rsidP="009778A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Presenta ejercicios sobre las preposiciones </w:t>
            </w:r>
            <w:r w:rsidR="009821E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y las preposiciones </w:t>
            </w: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articuladas</w:t>
            </w:r>
          </w:p>
        </w:tc>
      </w:tr>
    </w:tbl>
    <w:p w14:paraId="2A962A6F" w14:textId="5795A607" w:rsidR="00B6501A" w:rsidRDefault="00B6501A" w:rsidP="001230B0">
      <w:pPr>
        <w:jc w:val="both"/>
      </w:pPr>
    </w:p>
    <w:p w14:paraId="2EC51114" w14:textId="05E5B2A1" w:rsidR="00B6501A" w:rsidRPr="002F6BD2" w:rsidRDefault="00B6501A" w:rsidP="001230B0">
      <w:pPr>
        <w:jc w:val="both"/>
        <w:rPr>
          <w:color w:val="808080" w:themeColor="background1" w:themeShade="80"/>
        </w:rPr>
      </w:pPr>
    </w:p>
    <w:tbl>
      <w:tblPr>
        <w:tblStyle w:val="Tabladecuadrcula4-nfasis61"/>
        <w:tblW w:w="499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12"/>
        <w:gridCol w:w="984"/>
        <w:gridCol w:w="2577"/>
        <w:gridCol w:w="1756"/>
        <w:gridCol w:w="1911"/>
        <w:gridCol w:w="2292"/>
      </w:tblGrid>
      <w:tr w:rsidR="00B6501A" w:rsidRPr="008160EF" w14:paraId="4C99C845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single" w:sz="2" w:space="0" w:color="auto"/>
              <w:left w:val="single" w:sz="2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00492E"/>
          </w:tcPr>
          <w:p w14:paraId="592CFBB0" w14:textId="7511803E" w:rsidR="00B6501A" w:rsidRPr="006C4712" w:rsidRDefault="00B6501A" w:rsidP="00D632D5">
            <w:pPr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bookmarkStart w:id="2" w:name="_Hlk110962121"/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lastRenderedPageBreak/>
              <w:t xml:space="preserve">Unidad 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</w:t>
            </w:r>
            <w:r w:rsidRPr="006C4712">
              <w:rPr>
                <w:rFonts w:ascii="Arial" w:eastAsia="Arial" w:hAnsi="Arial" w:cs="Arial"/>
                <w:color w:val="auto"/>
                <w:sz w:val="20"/>
                <w:szCs w:val="20"/>
              </w:rPr>
              <w:t>I</w:t>
            </w:r>
          </w:p>
        </w:tc>
        <w:tc>
          <w:tcPr>
            <w:tcW w:w="4453" w:type="pct"/>
            <w:gridSpan w:val="6"/>
            <w:tcBorders>
              <w:top w:val="single" w:sz="2" w:space="0" w:color="auto"/>
              <w:left w:val="dotted" w:sz="4" w:space="0" w:color="auto"/>
              <w:bottom w:val="single" w:sz="4" w:space="0" w:color="000000" w:themeColor="text1"/>
              <w:right w:val="single" w:sz="2" w:space="0" w:color="auto"/>
            </w:tcBorders>
            <w:shd w:val="clear" w:color="auto" w:fill="00492E"/>
          </w:tcPr>
          <w:p w14:paraId="2DC07D75" w14:textId="29F6CC2A" w:rsidR="00B6501A" w:rsidRPr="006C4712" w:rsidRDefault="00967D15" w:rsidP="00967D15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In giro per</w:t>
            </w:r>
            <w:r w:rsidR="00BF33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l´ Italia</w:t>
            </w:r>
          </w:p>
        </w:tc>
      </w:tr>
      <w:tr w:rsidR="00B6501A" w:rsidRPr="008160EF" w14:paraId="51F13B69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tcBorders>
              <w:top w:val="single" w:sz="4" w:space="0" w:color="000000" w:themeColor="text1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</w:tcPr>
          <w:p w14:paraId="2E69BFFB" w14:textId="77777777" w:rsidR="00BF3390" w:rsidRDefault="00B6501A" w:rsidP="00BF33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8E64DE">
              <w:rPr>
                <w:rFonts w:ascii="Arial" w:hAnsi="Arial" w:cs="Arial"/>
                <w:bCs w:val="0"/>
                <w:color w:val="auto"/>
                <w:sz w:val="20"/>
                <w:szCs w:val="20"/>
              </w:rPr>
              <w:t>Objetivo/competencia</w:t>
            </w:r>
          </w:p>
          <w:p w14:paraId="2E5A1C02" w14:textId="3BC5CD82" w:rsidR="00B6501A" w:rsidRPr="00DC72FE" w:rsidRDefault="00B6501A" w:rsidP="00BF3390">
            <w:pPr>
              <w:spacing w:before="120" w:after="12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F6BD2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7D15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E</w:t>
            </w:r>
            <w:r w:rsidR="00BF3390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l </w:t>
            </w:r>
            <w:r w:rsidR="00967D15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estudiante describe un lugar turístico, las actividades que se pueden realizar,</w:t>
            </w:r>
            <w:r w:rsidRPr="002F6BD2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967D15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 xml:space="preserve">describe el itinerario de las actividades </w:t>
            </w:r>
            <w:r w:rsidR="00BF3390"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  <w:t>y utiliza las expresiones correctas para decir las horas en italiano</w:t>
            </w:r>
          </w:p>
        </w:tc>
      </w:tr>
      <w:tr w:rsidR="00EE2C77" w:rsidRPr="008160EF" w14:paraId="1F44C200" w14:textId="77777777" w:rsidTr="00D632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tted" w:sz="4" w:space="0" w:color="auto"/>
              <w:left w:val="single" w:sz="2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E811E50" w14:textId="77777777" w:rsidR="00B6501A" w:rsidRPr="008E64DE" w:rsidRDefault="00B6501A" w:rsidP="00D632D5">
            <w:pPr>
              <w:keepNext/>
              <w:spacing w:before="120" w:after="12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8E64DE">
              <w:rPr>
                <w:rFonts w:ascii="Arial" w:eastAsia="Arial" w:hAnsi="Arial" w:cs="Arial"/>
                <w:color w:val="auto"/>
                <w:sz w:val="20"/>
                <w:szCs w:val="20"/>
              </w:rPr>
              <w:t>Semana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77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A749D82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Temas</w:t>
            </w:r>
          </w:p>
          <w:p w14:paraId="56CB51C7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510D190E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# de horas</w:t>
            </w:r>
          </w:p>
        </w:tc>
        <w:tc>
          <w:tcPr>
            <w:tcW w:w="99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E871F26" w14:textId="77777777" w:rsidR="00B6501A" w:rsidRPr="00283BE9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Objetivo específico del tema</w:t>
            </w:r>
          </w:p>
        </w:tc>
        <w:tc>
          <w:tcPr>
            <w:tcW w:w="67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20C2F8AE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283BE9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Estrategias de enseñanza 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el/la docente?)</w:t>
            </w:r>
          </w:p>
        </w:tc>
        <w:tc>
          <w:tcPr>
            <w:tcW w:w="738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</w:tcPr>
          <w:p w14:paraId="72CAF90F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 xml:space="preserve">Estrategia de aprendizaje </w:t>
            </w:r>
          </w:p>
          <w:p w14:paraId="6FC1AA16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</w:t>
            </w:r>
            <w:r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Q</w:t>
            </w: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ué hace el estudiantado?)</w:t>
            </w:r>
          </w:p>
        </w:tc>
        <w:tc>
          <w:tcPr>
            <w:tcW w:w="885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2" w:space="0" w:color="auto"/>
            </w:tcBorders>
            <w:shd w:val="clear" w:color="auto" w:fill="00492E"/>
          </w:tcPr>
          <w:p w14:paraId="73A6EEB9" w14:textId="77777777" w:rsidR="00B6501A" w:rsidRPr="0018058A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sz w:val="20"/>
                <w:szCs w:val="20"/>
              </w:rPr>
            </w:pPr>
            <w:r w:rsidRPr="0018058A"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  <w:t>Evidencias de aprendizaje</w:t>
            </w:r>
          </w:p>
          <w:p w14:paraId="66211C3A" w14:textId="77777777" w:rsidR="00B6501A" w:rsidRPr="00F86EB2" w:rsidRDefault="00B6501A" w:rsidP="00D632D5">
            <w:pPr>
              <w:keepNext/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(Productos esperados)</w:t>
            </w:r>
          </w:p>
        </w:tc>
      </w:tr>
      <w:tr w:rsidR="00EE2C77" w:rsidRPr="008160EF" w14:paraId="27D2F1F4" w14:textId="77777777" w:rsidTr="00D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BD3472D" w14:textId="0225DEE7" w:rsidR="00EE2C77" w:rsidRDefault="00CB5CFA" w:rsidP="00EE2C77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Semana </w:t>
            </w:r>
            <w:r w:rsidR="008A2172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11</w:t>
            </w:r>
          </w:p>
          <w:p w14:paraId="41C48148" w14:textId="47CB950B" w:rsidR="008A2172" w:rsidRDefault="004F3A76" w:rsidP="00EE2C77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Marzo 27 – 1 de </w:t>
            </w:r>
            <w:proofErr w:type="gramStart"/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Abril</w:t>
            </w:r>
            <w:proofErr w:type="gramEnd"/>
          </w:p>
          <w:p w14:paraId="53929BC1" w14:textId="1DD77188" w:rsidR="00CB5CFA" w:rsidRDefault="00CB5CFA" w:rsidP="00EE2C77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Semana 12</w:t>
            </w:r>
          </w:p>
          <w:p w14:paraId="247B29E5" w14:textId="26E32742" w:rsidR="008A2172" w:rsidRDefault="004F3A76" w:rsidP="00EE2C77">
            <w:pPr>
              <w:spacing w:before="120" w:after="120"/>
              <w:rPr>
                <w:rFonts w:ascii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Abril 17-22</w:t>
            </w:r>
          </w:p>
          <w:p w14:paraId="2AB14BF8" w14:textId="7134239D" w:rsidR="00CB5CFA" w:rsidRPr="00BF3390" w:rsidRDefault="001C4ECD" w:rsidP="00EE2C77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 6</w:t>
            </w:r>
          </w:p>
          <w:p w14:paraId="37943429" w14:textId="283F89D5" w:rsidR="00B6501A" w:rsidRPr="00BF3390" w:rsidRDefault="00B6501A" w:rsidP="00D632D5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77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02602F3" w14:textId="77777777" w:rsid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Describirá un lugar</w:t>
            </w:r>
          </w:p>
          <w:p w14:paraId="0AE54F89" w14:textId="3B330A7C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Describirá un recorrido</w:t>
            </w:r>
          </w:p>
          <w:p w14:paraId="1A28F7B1" w14:textId="04A52ABC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Lamentarse</w:t>
            </w:r>
          </w:p>
          <w:p w14:paraId="30B2FF42" w14:textId="68F28707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Disculparse</w:t>
            </w:r>
          </w:p>
          <w:p w14:paraId="5DF759E2" w14:textId="27637671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Hablará sobre horarios de apertura y cierre</w:t>
            </w:r>
          </w:p>
          <w:p w14:paraId="1CC914DE" w14:textId="4536F264" w:rsidR="00B6501A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Conocerá los lugares más turísticos de Italia.</w:t>
            </w:r>
          </w:p>
        </w:tc>
        <w:tc>
          <w:tcPr>
            <w:tcW w:w="380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9324BDB" w14:textId="4EFB7870" w:rsidR="00B6501A" w:rsidRPr="00BF3390" w:rsidRDefault="00DF76CF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5+5</w:t>
            </w:r>
          </w:p>
          <w:p w14:paraId="49950E23" w14:textId="77777777" w:rsidR="00B6501A" w:rsidRPr="00BF3390" w:rsidRDefault="00B6501A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99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E698B46" w14:textId="77777777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utiliza adjetivos para describir un lugar.</w:t>
            </w:r>
          </w:p>
          <w:p w14:paraId="503FEA08" w14:textId="20CD4615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reconoce las fórmulas para disculparse.</w:t>
            </w:r>
          </w:p>
          <w:p w14:paraId="4B27FC23" w14:textId="532D399B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aprende sobre las horas.</w:t>
            </w:r>
          </w:p>
          <w:p w14:paraId="764C3F09" w14:textId="42BC1317" w:rsidR="00B6501A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descubre lugares más turísticos.</w:t>
            </w:r>
          </w:p>
        </w:tc>
        <w:tc>
          <w:tcPr>
            <w:tcW w:w="67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185D2EF" w14:textId="77777777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Modelación </w:t>
            </w:r>
          </w:p>
          <w:p w14:paraId="43F5DC08" w14:textId="52362066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Juego de roles</w:t>
            </w:r>
          </w:p>
          <w:p w14:paraId="4A070AE1" w14:textId="77777777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Aprendizaje colaborativo</w:t>
            </w:r>
          </w:p>
          <w:p w14:paraId="0B3929C4" w14:textId="77777777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870233A" w14:textId="77777777" w:rsidR="00B6501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Aprendizaje autónomo</w:t>
            </w:r>
          </w:p>
          <w:p w14:paraId="3CCAF53A" w14:textId="77777777" w:rsidR="009821E1" w:rsidRDefault="009821E1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Presenta ejemplos significativos de la vida real</w:t>
            </w:r>
          </w:p>
          <w:p w14:paraId="3C78F076" w14:textId="097ABC82" w:rsidR="009821E1" w:rsidRPr="00FC558A" w:rsidRDefault="009821E1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Sugiere reacciones creativas</w:t>
            </w:r>
          </w:p>
        </w:tc>
        <w:tc>
          <w:tcPr>
            <w:tcW w:w="738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EB6F154" w14:textId="3E191455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Redacta una conversación sobre ofrecer disculpas.</w:t>
            </w:r>
          </w:p>
          <w:p w14:paraId="6B54EE5E" w14:textId="1F33A3D0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Representará un dialogo sobre lamentarse por un hecho.</w:t>
            </w:r>
          </w:p>
          <w:p w14:paraId="34497799" w14:textId="71325641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Escucha conversaciones sobre disculparse.</w:t>
            </w:r>
          </w:p>
          <w:p w14:paraId="017DEE58" w14:textId="0532E1AE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Redacta preguntas sobre horarios de establecimientos.</w:t>
            </w:r>
          </w:p>
          <w:p w14:paraId="572D5D91" w14:textId="3B91810D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Realiza actividades sobre dar la hora.</w:t>
            </w:r>
          </w:p>
          <w:p w14:paraId="026B54FA" w14:textId="13F217B8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Escribe una descripción sobre un ligar turístico.</w:t>
            </w:r>
          </w:p>
          <w:p w14:paraId="6AA7BCD4" w14:textId="0013B9A1" w:rsidR="00EE2C77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Realiza una presentación sobre un lugar turístico.</w:t>
            </w:r>
          </w:p>
          <w:p w14:paraId="52C75B96" w14:textId="7529A1F8" w:rsidR="00B6501A" w:rsidRPr="00FC558A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FC558A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Redacta un itinerario sobre actividades en un sitio turístico.</w:t>
            </w:r>
          </w:p>
        </w:tc>
        <w:tc>
          <w:tcPr>
            <w:tcW w:w="885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8E5A0B7" w14:textId="1B8F6050" w:rsidR="009821E1" w:rsidRDefault="009821E1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lastRenderedPageBreak/>
              <w:t>Ejercicios resueltos sobre uso de los adjetivos</w:t>
            </w:r>
          </w:p>
          <w:p w14:paraId="666EAA89" w14:textId="3B037E97" w:rsidR="009821E1" w:rsidRDefault="009821E1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Presenta oralmente unas quejas y unas disculpas</w:t>
            </w:r>
          </w:p>
          <w:p w14:paraId="4FBB37D5" w14:textId="77777777" w:rsidR="009821E1" w:rsidRDefault="009821E1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08218E84" w14:textId="6C5338E9" w:rsidR="00EE2C77" w:rsidRPr="00BF3390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Realiza un folleto sobre un lugar turístico.</w:t>
            </w:r>
          </w:p>
          <w:p w14:paraId="4511764A" w14:textId="449E7A8D" w:rsidR="00EE2C77" w:rsidRDefault="00EE2C77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BF339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Presenta una exposición sobre un lugar turístico de su entorno.</w:t>
            </w:r>
          </w:p>
          <w:p w14:paraId="0ED05D53" w14:textId="77777777" w:rsidR="009821E1" w:rsidRPr="00BF3390" w:rsidRDefault="009821E1" w:rsidP="00EE2C77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  <w:p w14:paraId="49F3C4D5" w14:textId="0527EAD7" w:rsidR="00B6501A" w:rsidRPr="00BF3390" w:rsidRDefault="00B6501A" w:rsidP="00D632D5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bookmarkEnd w:id="2"/>
    </w:tbl>
    <w:p w14:paraId="1C927273" w14:textId="576A4A23" w:rsidR="00B6501A" w:rsidRDefault="00B6501A" w:rsidP="001230B0">
      <w:pPr>
        <w:jc w:val="both"/>
        <w:rPr>
          <w:color w:val="808080" w:themeColor="background1" w:themeShade="80"/>
        </w:rPr>
      </w:pPr>
    </w:p>
    <w:p w14:paraId="23AB045F" w14:textId="72D37A50" w:rsidR="00DA59A9" w:rsidRDefault="00DA59A9" w:rsidP="001230B0">
      <w:pPr>
        <w:jc w:val="both"/>
        <w:rPr>
          <w:color w:val="808080" w:themeColor="background1" w:themeShade="80"/>
        </w:rPr>
      </w:pPr>
    </w:p>
    <w:p w14:paraId="36084C0B" w14:textId="775A1AEF" w:rsidR="00DA59A9" w:rsidRDefault="00DA59A9" w:rsidP="001230B0">
      <w:pPr>
        <w:jc w:val="both"/>
        <w:rPr>
          <w:color w:val="808080" w:themeColor="background1" w:themeShade="80"/>
        </w:rPr>
      </w:pPr>
    </w:p>
    <w:p w14:paraId="56C833F7" w14:textId="597E6F5C" w:rsidR="00DA59A9" w:rsidRDefault="00DA59A9" w:rsidP="001230B0">
      <w:pPr>
        <w:jc w:val="both"/>
        <w:rPr>
          <w:color w:val="808080" w:themeColor="background1" w:themeShade="80"/>
        </w:rPr>
      </w:pPr>
    </w:p>
    <w:p w14:paraId="6B7A5FA6" w14:textId="50B44D07" w:rsidR="00DA59A9" w:rsidRDefault="00DA59A9" w:rsidP="001230B0">
      <w:pPr>
        <w:jc w:val="both"/>
        <w:rPr>
          <w:color w:val="808080" w:themeColor="background1" w:themeShade="80"/>
        </w:rPr>
      </w:pPr>
    </w:p>
    <w:p w14:paraId="2FFBEAC6" w14:textId="77777777" w:rsidR="00DA59A9" w:rsidRDefault="00DA59A9" w:rsidP="001230B0">
      <w:pPr>
        <w:jc w:val="both"/>
        <w:rPr>
          <w:color w:val="808080" w:themeColor="background1" w:themeShade="80"/>
        </w:rPr>
      </w:pPr>
    </w:p>
    <w:tbl>
      <w:tblPr>
        <w:tblStyle w:val="Tabladecuadrcula4-nfasis61"/>
        <w:tblpPr w:leftFromText="141" w:rightFromText="141" w:vertAnchor="text" w:tblpX="2" w:tblpY="1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216"/>
        <w:gridCol w:w="1187"/>
        <w:gridCol w:w="898"/>
        <w:gridCol w:w="457"/>
        <w:gridCol w:w="1870"/>
        <w:gridCol w:w="1621"/>
        <w:gridCol w:w="1043"/>
        <w:gridCol w:w="709"/>
        <w:gridCol w:w="733"/>
        <w:gridCol w:w="2486"/>
      </w:tblGrid>
      <w:tr w:rsidR="00DA59A9" w:rsidRPr="008160EF" w14:paraId="55FAFE3F" w14:textId="77777777" w:rsidTr="00DA5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AF4E3B9" w14:textId="77777777" w:rsidR="00DA59A9" w:rsidRDefault="00DA59A9" w:rsidP="00197AAD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</w:p>
          <w:tbl>
            <w:tblPr>
              <w:tblStyle w:val="Tabladecuadrcula4-nfasis61"/>
              <w:tblpPr w:leftFromText="141" w:rightFromText="141" w:vertAnchor="text" w:tblpX="-143" w:tblpY="1"/>
              <w:tblOverlap w:val="never"/>
              <w:tblW w:w="130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3"/>
              <w:gridCol w:w="1766"/>
              <w:gridCol w:w="863"/>
              <w:gridCol w:w="2324"/>
              <w:gridCol w:w="1620"/>
              <w:gridCol w:w="1695"/>
              <w:gridCol w:w="3341"/>
            </w:tblGrid>
            <w:tr w:rsidR="00DA59A9" w:rsidRPr="006C4712" w14:paraId="6995B3C8" w14:textId="77777777" w:rsidTr="00DA59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9" w:type="pct"/>
                  <w:tcBorders>
                    <w:top w:val="single" w:sz="2" w:space="0" w:color="auto"/>
                    <w:left w:val="single" w:sz="2" w:space="0" w:color="auto"/>
                    <w:bottom w:val="single" w:sz="4" w:space="0" w:color="000000" w:themeColor="text1"/>
                    <w:right w:val="dotted" w:sz="4" w:space="0" w:color="auto"/>
                  </w:tcBorders>
                  <w:shd w:val="clear" w:color="auto" w:fill="00492E"/>
                </w:tcPr>
                <w:p w14:paraId="1D5436F9" w14:textId="77777777" w:rsidR="00DA59A9" w:rsidRPr="006C4712" w:rsidRDefault="00DA59A9" w:rsidP="00DA59A9">
                  <w:pPr>
                    <w:spacing w:before="120" w:after="120"/>
                    <w:jc w:val="center"/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</w:pPr>
                  <w:r w:rsidRPr="006C4712"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  <w:t xml:space="preserve">Unidad </w:t>
                  </w:r>
                  <w:r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  <w:t>V</w:t>
                  </w:r>
                  <w:r w:rsidRPr="006C4712"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  <w:t>I</w:t>
                  </w:r>
                </w:p>
              </w:tc>
              <w:tc>
                <w:tcPr>
                  <w:tcW w:w="4451" w:type="pct"/>
                  <w:gridSpan w:val="6"/>
                  <w:tcBorders>
                    <w:top w:val="single" w:sz="2" w:space="0" w:color="auto"/>
                    <w:left w:val="dotted" w:sz="4" w:space="0" w:color="auto"/>
                    <w:bottom w:val="single" w:sz="4" w:space="0" w:color="000000" w:themeColor="text1"/>
                    <w:right w:val="single" w:sz="2" w:space="0" w:color="auto"/>
                  </w:tcBorders>
                  <w:shd w:val="clear" w:color="auto" w:fill="00492E"/>
                </w:tcPr>
                <w:p w14:paraId="42CDBB42" w14:textId="77777777" w:rsidR="00DA59A9" w:rsidRPr="006C4712" w:rsidRDefault="00DA59A9" w:rsidP="00DA59A9">
                  <w:pPr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Andiamo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in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vacanza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!</w:t>
                  </w:r>
                </w:p>
              </w:tc>
            </w:tr>
            <w:tr w:rsidR="00DA59A9" w:rsidRPr="00DC72FE" w14:paraId="4419068A" w14:textId="77777777" w:rsidTr="00DA59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000" w:type="pct"/>
                  <w:gridSpan w:val="7"/>
                  <w:tcBorders>
                    <w:top w:val="single" w:sz="4" w:space="0" w:color="000000" w:themeColor="text1"/>
                    <w:left w:val="single" w:sz="2" w:space="0" w:color="auto"/>
                    <w:bottom w:val="dotted" w:sz="4" w:space="0" w:color="auto"/>
                    <w:right w:val="single" w:sz="2" w:space="0" w:color="auto"/>
                  </w:tcBorders>
                  <w:shd w:val="clear" w:color="auto" w:fill="auto"/>
                </w:tcPr>
                <w:p w14:paraId="2F1EF392" w14:textId="77777777" w:rsidR="00DA59A9" w:rsidRPr="008E64DE" w:rsidRDefault="00DA59A9" w:rsidP="00DA59A9">
                  <w:pPr>
                    <w:spacing w:before="120" w:after="120"/>
                    <w:jc w:val="center"/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</w:pPr>
                  <w:r w:rsidRPr="008E64DE">
                    <w:rPr>
                      <w:rFonts w:ascii="Arial" w:hAnsi="Arial" w:cs="Arial"/>
                      <w:bCs w:val="0"/>
                      <w:color w:val="auto"/>
                      <w:sz w:val="20"/>
                      <w:szCs w:val="20"/>
                    </w:rPr>
                    <w:t>Objetivo/competencia</w:t>
                  </w:r>
                </w:p>
                <w:p w14:paraId="517301CD" w14:textId="77777777" w:rsidR="00DA59A9" w:rsidRPr="00DC72FE" w:rsidRDefault="00DA59A9" w:rsidP="00DA59A9">
                  <w:pPr>
                    <w:spacing w:before="120" w:after="120"/>
                    <w:jc w:val="center"/>
                    <w:rPr>
                      <w:rFonts w:ascii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 xml:space="preserve">El estudiante domina el tiempo del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passato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prossimo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 xml:space="preserve">, utiliza el tiempo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passato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>prossimo</w:t>
                  </w:r>
                  <w:proofErr w:type="spellEnd"/>
                  <w:r>
                    <w:rPr>
                      <w:rFonts w:ascii="Arial" w:hAnsi="Arial" w:cs="Arial"/>
                      <w:b w:val="0"/>
                      <w:bCs w:val="0"/>
                      <w:color w:val="808080" w:themeColor="background1" w:themeShade="80"/>
                      <w:sz w:val="20"/>
                      <w:szCs w:val="20"/>
                    </w:rPr>
                    <w:t xml:space="preserve"> para dialogar sobre acontecimientos ocurridos en el pasado</w:t>
                  </w:r>
                </w:p>
              </w:tc>
            </w:tr>
            <w:tr w:rsidR="00DA59A9" w:rsidRPr="00476679" w14:paraId="35B70A6D" w14:textId="77777777" w:rsidTr="00DA59A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289"/>
                <w:tblHeader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49" w:type="pct"/>
                  <w:tcBorders>
                    <w:top w:val="dotted" w:sz="4" w:space="0" w:color="auto"/>
                    <w:left w:val="single" w:sz="2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00492E"/>
                </w:tcPr>
                <w:p w14:paraId="0F1CB9A6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  <w:t xml:space="preserve">Semana </w:t>
                  </w:r>
                </w:p>
              </w:tc>
              <w:tc>
                <w:tcPr>
                  <w:tcW w:w="677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00492E"/>
                </w:tcPr>
                <w:p w14:paraId="5C0ABCCA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  <w:t>Temas</w:t>
                  </w:r>
                </w:p>
              </w:tc>
              <w:tc>
                <w:tcPr>
                  <w:tcW w:w="331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00492E"/>
                </w:tcPr>
                <w:p w14:paraId="22F98706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  <w:t># de horas</w:t>
                  </w:r>
                </w:p>
              </w:tc>
              <w:tc>
                <w:tcPr>
                  <w:tcW w:w="891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00492E"/>
                </w:tcPr>
                <w:p w14:paraId="59BDAB66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  <w:t>Objetivo específico del tema</w:t>
                  </w:r>
                </w:p>
              </w:tc>
              <w:tc>
                <w:tcPr>
                  <w:tcW w:w="621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00492E"/>
                </w:tcPr>
                <w:p w14:paraId="5C654710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  <w:t xml:space="preserve">Estrategias de enseñanza </w:t>
                  </w:r>
                  <w:r w:rsidRPr="00DA59A9">
                    <w:rPr>
                      <w:rFonts w:ascii="Arial" w:eastAsia="Arial" w:hAnsi="Arial" w:cs="Arial"/>
                      <w:color w:val="BFBFBF" w:themeColor="background1" w:themeShade="BF"/>
                      <w:sz w:val="20"/>
                      <w:szCs w:val="20"/>
                    </w:rPr>
                    <w:t>(¿Qué hace el/la docente?)</w:t>
                  </w:r>
                </w:p>
              </w:tc>
              <w:tc>
                <w:tcPr>
                  <w:tcW w:w="650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dotted" w:sz="4" w:space="0" w:color="auto"/>
                  </w:tcBorders>
                  <w:shd w:val="clear" w:color="auto" w:fill="00492E"/>
                </w:tcPr>
                <w:p w14:paraId="346416F1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  <w:t>Estrategia de aprendizaje</w:t>
                  </w:r>
                </w:p>
                <w:p w14:paraId="7ED0E520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color w:val="BFBFBF" w:themeColor="background1" w:themeShade="BF"/>
                      <w:sz w:val="20"/>
                      <w:szCs w:val="20"/>
                    </w:rPr>
                    <w:t>(¿Qué hace el estudiante?)</w:t>
                  </w:r>
                </w:p>
              </w:tc>
              <w:tc>
                <w:tcPr>
                  <w:tcW w:w="1281" w:type="pct"/>
                  <w:tcBorders>
                    <w:top w:val="dotted" w:sz="4" w:space="0" w:color="auto"/>
                    <w:left w:val="dotted" w:sz="4" w:space="0" w:color="auto"/>
                    <w:bottom w:val="double" w:sz="4" w:space="0" w:color="auto"/>
                    <w:right w:val="single" w:sz="2" w:space="0" w:color="auto"/>
                  </w:tcBorders>
                  <w:shd w:val="clear" w:color="auto" w:fill="00492E"/>
                </w:tcPr>
                <w:p w14:paraId="2EF30B11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b w:val="0"/>
                      <w:bCs w:val="0"/>
                      <w:color w:val="auto"/>
                      <w:sz w:val="20"/>
                      <w:szCs w:val="20"/>
                    </w:rPr>
                    <w:t>Evidencias de aprendizaje</w:t>
                  </w:r>
                </w:p>
                <w:p w14:paraId="3CFC4A31" w14:textId="77777777" w:rsidR="00DA59A9" w:rsidRPr="00DA59A9" w:rsidRDefault="00DA59A9" w:rsidP="00DA59A9">
                  <w:pPr>
                    <w:keepNext/>
                    <w:spacing w:before="120" w:after="120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Arial" w:hAnsi="Arial" w:cs="Arial"/>
                      <w:color w:val="auto"/>
                      <w:sz w:val="20"/>
                      <w:szCs w:val="20"/>
                    </w:rPr>
                  </w:pPr>
                  <w:r w:rsidRPr="00DA59A9">
                    <w:rPr>
                      <w:rFonts w:ascii="Arial" w:eastAsia="Arial" w:hAnsi="Arial" w:cs="Arial"/>
                      <w:color w:val="BFBFBF" w:themeColor="background1" w:themeShade="BF"/>
                      <w:sz w:val="20"/>
                      <w:szCs w:val="20"/>
                    </w:rPr>
                    <w:t>(Productos esperados)</w:t>
                  </w:r>
                </w:p>
              </w:tc>
            </w:tr>
          </w:tbl>
          <w:p w14:paraId="734916C2" w14:textId="77777777" w:rsidR="00DA59A9" w:rsidRPr="00D00DD5" w:rsidRDefault="00DA59A9" w:rsidP="00197AAD">
            <w:pPr>
              <w:spacing w:before="120" w:after="12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</w:p>
        </w:tc>
      </w:tr>
      <w:tr w:rsidR="00AC4BE7" w:rsidRPr="008160EF" w14:paraId="6BA8BFBB" w14:textId="77777777" w:rsidTr="0047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pc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9F91F73" w14:textId="77777777" w:rsidR="001C4ECD" w:rsidRDefault="00AC4BE7" w:rsidP="00197AAD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lastRenderedPageBreak/>
              <w:t>Sem</w:t>
            </w:r>
            <w:r w:rsidR="001C4ECD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ana</w:t>
            </w:r>
            <w:r w:rsidR="00B82CFF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1</w:t>
            </w:r>
            <w:r w:rsidR="008A2172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3</w:t>
            </w:r>
            <w:r w:rsidR="00FC558A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4D1CDB88" w14:textId="341BDCFA" w:rsidR="00AC4BE7" w:rsidRDefault="004F3A76" w:rsidP="00197AAD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Abril 24-29</w:t>
            </w:r>
          </w:p>
          <w:p w14:paraId="77FAAC78" w14:textId="2DBD9C3B" w:rsidR="00FC558A" w:rsidRDefault="00AC4BE7" w:rsidP="00197AAD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Sem</w:t>
            </w:r>
            <w:r w:rsidR="001C4ECD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ana</w:t>
            </w:r>
            <w:r w:rsidR="008A2172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14</w:t>
            </w:r>
          </w:p>
          <w:p w14:paraId="026A248A" w14:textId="77777777" w:rsidR="00C451B6" w:rsidRDefault="00C451B6" w:rsidP="00197AAD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Mayo 1-6 </w:t>
            </w:r>
          </w:p>
          <w:p w14:paraId="34945868" w14:textId="11ABAF20" w:rsidR="00C451B6" w:rsidRPr="00C451B6" w:rsidRDefault="00C451B6" w:rsidP="00197AAD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Suspensión de labores 1 y 5 de mayo</w:t>
            </w:r>
          </w:p>
          <w:p w14:paraId="69846746" w14:textId="77777777" w:rsidR="001C4ECD" w:rsidRDefault="00FC558A" w:rsidP="00197AAD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Sem</w:t>
            </w:r>
            <w:r w:rsidR="001C4ECD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ana</w:t>
            </w:r>
            <w:r w:rsidR="008A2172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15</w:t>
            </w:r>
          </w:p>
          <w:p w14:paraId="2198360C" w14:textId="747E21F2" w:rsidR="00FC558A" w:rsidRDefault="00FC558A" w:rsidP="00197AAD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451B6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Mayo 8-13</w:t>
            </w:r>
          </w:p>
          <w:p w14:paraId="10305A1B" w14:textId="77777777" w:rsidR="001C4ECD" w:rsidRDefault="00FC558A" w:rsidP="00197AAD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Sem</w:t>
            </w:r>
            <w:r w:rsidR="001C4ECD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ana </w:t>
            </w:r>
            <w:r w:rsidR="008A2172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16</w:t>
            </w:r>
          </w:p>
          <w:p w14:paraId="7E1A7E3E" w14:textId="6ED80920" w:rsidR="00EE2C77" w:rsidRPr="00D00DD5" w:rsidRDefault="00FC558A" w:rsidP="00197AAD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C451B6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Mayo 15 - 19</w:t>
            </w:r>
          </w:p>
          <w:p w14:paraId="596A0C4E" w14:textId="6A5353F4" w:rsidR="00EE2C77" w:rsidRDefault="00B82CFF" w:rsidP="00197AAD">
            <w:pPr>
              <w:spacing w:before="120" w:after="120"/>
              <w:rPr>
                <w:rFonts w:ascii="Arial" w:eastAsia="Arial" w:hAnsi="Arial" w:cs="Arial"/>
                <w:bCs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U6-U7</w:t>
            </w:r>
          </w:p>
          <w:p w14:paraId="19C8B6F2" w14:textId="4F38663B" w:rsidR="00B82CFF" w:rsidRPr="00D00DD5" w:rsidRDefault="00B82CFF" w:rsidP="00197AAD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Repaso general</w:t>
            </w:r>
          </w:p>
          <w:p w14:paraId="55FC5554" w14:textId="5466E8DF" w:rsidR="00B6501A" w:rsidRPr="00D00DD5" w:rsidRDefault="00EE2C77" w:rsidP="00197AAD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b w:val="0"/>
                <w:color w:val="808080" w:themeColor="background1" w:themeShade="80"/>
                <w:sz w:val="18"/>
                <w:szCs w:val="18"/>
              </w:rPr>
              <w:t>Semana de examen final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672665E" w14:textId="1F48CCE0" w:rsidR="00EE2C77" w:rsidRPr="00D00DD5" w:rsidRDefault="00D00DD5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</w:t>
            </w:r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ablará de eventos pasados con el </w:t>
            </w:r>
            <w:proofErr w:type="spellStart"/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passato</w:t>
            </w:r>
            <w:proofErr w:type="spellEnd"/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prossimo</w:t>
            </w:r>
            <w:proofErr w:type="spellEnd"/>
          </w:p>
          <w:p w14:paraId="6DCDD41A" w14:textId="784F6D48" w:rsidR="00EE2C77" w:rsidRPr="00D00DD5" w:rsidRDefault="00D00DD5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</w:t>
            </w:r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ablaremos de las vacaciones</w:t>
            </w:r>
          </w:p>
          <w:p w14:paraId="62FDE4EA" w14:textId="77777777" w:rsidR="00D00DD5" w:rsidRPr="00D00DD5" w:rsidRDefault="00D00DD5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F</w:t>
            </w:r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rases temporales del pasado</w:t>
            </w:r>
          </w:p>
          <w:p w14:paraId="461688B6" w14:textId="4143C105" w:rsidR="00EE2C77" w:rsidRPr="00D00DD5" w:rsidRDefault="00D00DD5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H</w:t>
            </w:r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ablar sobre el clima</w:t>
            </w:r>
          </w:p>
          <w:p w14:paraId="69879810" w14:textId="36CC9915" w:rsidR="00EE2C77" w:rsidRPr="00D00DD5" w:rsidRDefault="00D00DD5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l pasado reciente</w:t>
            </w:r>
          </w:p>
          <w:p w14:paraId="730E7F45" w14:textId="0A44D290" w:rsidR="00B6501A" w:rsidRPr="00D00DD5" w:rsidRDefault="00D00DD5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E</w:t>
            </w:r>
            <w:r w:rsidR="00EE2C77"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l participio pasado regular e irregular</w:t>
            </w:r>
          </w:p>
        </w:tc>
        <w:tc>
          <w:tcPr>
            <w:tcW w:w="339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452DE3B" w14:textId="01B1E420" w:rsidR="00B6501A" w:rsidRPr="00DF76CF" w:rsidRDefault="00DF76CF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5+5+5+5</w:t>
            </w:r>
          </w:p>
        </w:tc>
        <w:tc>
          <w:tcPr>
            <w:tcW w:w="913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833342B" w14:textId="77777777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El estudiante narra de forma cronológica eventos pasados utilizando pasado </w:t>
            </w:r>
            <w:proofErr w:type="spellStart"/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prossimo</w:t>
            </w:r>
            <w:proofErr w:type="spellEnd"/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3CE81958" w14:textId="1A0B1ED0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 xml:space="preserve">El estudiante reconoce las estructuras del pasado </w:t>
            </w:r>
            <w:proofErr w:type="spellStart"/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prossimo</w:t>
            </w:r>
            <w:proofErr w:type="spellEnd"/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2F211152" w14:textId="77777777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conjuga los verbos principales en el tiempo pasado.</w:t>
            </w:r>
          </w:p>
          <w:p w14:paraId="6A245300" w14:textId="6E0C5046" w:rsidR="00B6501A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El estudiante identifica vocabulario sobre el clima.</w:t>
            </w:r>
          </w:p>
        </w:tc>
        <w:tc>
          <w:tcPr>
            <w:tcW w:w="637" w:type="pct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BD84817" w14:textId="77777777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Modelación</w:t>
            </w:r>
          </w:p>
          <w:p w14:paraId="6253D344" w14:textId="79047A64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Juego de roles</w:t>
            </w:r>
          </w:p>
          <w:p w14:paraId="65F500BB" w14:textId="73526B33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Aprendizaje colaborativo</w:t>
            </w:r>
          </w:p>
          <w:p w14:paraId="410010D1" w14:textId="2438DD60" w:rsidR="00B6501A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Aprendizaje autónomo</w:t>
            </w:r>
            <w:r w:rsidR="00B70191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34917CE0" w14:textId="3807CD4B" w:rsidR="009821E1" w:rsidRDefault="009821E1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Presenta ejemplos significativo</w:t>
            </w:r>
            <w:r w:rsidR="00247B68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de la vida real</w:t>
            </w:r>
          </w:p>
          <w:p w14:paraId="715B313D" w14:textId="2EF64026" w:rsidR="009821E1" w:rsidRDefault="00247B68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Sugiere reacciones creativas</w:t>
            </w:r>
          </w:p>
          <w:p w14:paraId="14C3D060" w14:textId="77777777" w:rsidR="00B82CFF" w:rsidRDefault="00B82CFF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Verifica y retroalimenta lo aprendido</w:t>
            </w:r>
          </w:p>
          <w:p w14:paraId="6E582D11" w14:textId="5480BB99" w:rsidR="00B82CFF" w:rsidRPr="00D00DD5" w:rsidRDefault="00B82CFF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Aplica el examen final</w:t>
            </w:r>
          </w:p>
        </w:tc>
        <w:tc>
          <w:tcPr>
            <w:tcW w:w="666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C7A68A1" w14:textId="1A97BFEB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Realiza glosario de vocabulario nuevo</w:t>
            </w:r>
          </w:p>
          <w:p w14:paraId="6F0CA421" w14:textId="7A6C4817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Practica el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passato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prossimo</w:t>
            </w:r>
            <w:proofErr w:type="spellEnd"/>
            <w:r w:rsidR="003B4AD0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escrito</w:t>
            </w: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5301764E" w14:textId="503DA205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Realiza oraciones afirmativas, negativas y preguntas en el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passato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prossimo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7A2472F6" w14:textId="515AD642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Practica la pronunciación de los verbos conjugados en el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passato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prossimo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635B4565" w14:textId="6B4BA3ED" w:rsidR="00EE2C77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Realiza lecturas de comprensión sobre el tema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passato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prossimo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2F82F680" w14:textId="77777777" w:rsidR="00B6501A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Escucha diálogos en el </w:t>
            </w:r>
            <w:proofErr w:type="spellStart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passato</w:t>
            </w:r>
            <w:proofErr w:type="spellEnd"/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E51469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 xml:space="preserve">y la </w:t>
            </w:r>
            <w:r w:rsidRPr="00D00DD5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conjugación de verbos</w:t>
            </w:r>
            <w:r w:rsidR="00476679"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090CC4E4" w14:textId="0066EC16" w:rsidR="00B82CFF" w:rsidRPr="00197AAD" w:rsidRDefault="00B82CFF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808080" w:themeColor="background1" w:themeShade="80"/>
                <w:sz w:val="18"/>
                <w:szCs w:val="18"/>
              </w:rPr>
              <w:t>Resuelve el examen final</w:t>
            </w:r>
          </w:p>
        </w:tc>
        <w:tc>
          <w:tcPr>
            <w:tcW w:w="1245" w:type="pct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C060A1A" w14:textId="77777777" w:rsidR="001F16F0" w:rsidRPr="00D00DD5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Redacción de un texto sobre un hecho del pasado que recuerde.</w:t>
            </w:r>
          </w:p>
          <w:p w14:paraId="2F1BF00E" w14:textId="1E5B87C5" w:rsidR="00B6501A" w:rsidRDefault="00EE2C77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D00DD5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Un video de 4 minutos sobre un hecho del pasado que más recuerde</w:t>
            </w:r>
            <w:r w:rsidR="00B70191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.</w:t>
            </w:r>
          </w:p>
          <w:p w14:paraId="38745C05" w14:textId="04C3F59E" w:rsidR="00247B68" w:rsidRDefault="00247B68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Realiza una exposición oral sobre el clima</w:t>
            </w:r>
          </w:p>
          <w:p w14:paraId="364E0F2B" w14:textId="0FBA0811" w:rsidR="00B82CFF" w:rsidRPr="00D00DD5" w:rsidRDefault="00B82CFF" w:rsidP="00197AA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Presenta el examen final resuelto</w:t>
            </w:r>
          </w:p>
        </w:tc>
      </w:tr>
      <w:tr w:rsidR="009723AF" w:rsidRPr="009A35E7" w14:paraId="3751F7D3" w14:textId="77777777" w:rsidTr="00197AAD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bottom w:val="dotted" w:sz="4" w:space="0" w:color="auto"/>
            </w:tcBorders>
            <w:shd w:val="clear" w:color="auto" w:fill="00492E"/>
          </w:tcPr>
          <w:p w14:paraId="0AF36AB9" w14:textId="6C72FF7D" w:rsidR="009723AF" w:rsidRPr="008E64DE" w:rsidRDefault="00D11BDF" w:rsidP="00197AAD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Toc516570750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Plan </w:t>
            </w:r>
            <w:r w:rsidR="009723AF" w:rsidRPr="008E64DE">
              <w:rPr>
                <w:rFonts w:ascii="Arial" w:eastAsia="Arial" w:hAnsi="Arial" w:cs="Arial"/>
                <w:b/>
                <w:sz w:val="20"/>
                <w:szCs w:val="20"/>
              </w:rPr>
              <w:t xml:space="preserve">de </w:t>
            </w:r>
            <w:r w:rsidR="00556BA7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  <w:r w:rsidR="009723AF" w:rsidRPr="008E64DE">
              <w:rPr>
                <w:rFonts w:ascii="Arial" w:eastAsia="Arial" w:hAnsi="Arial" w:cs="Arial"/>
                <w:b/>
                <w:sz w:val="20"/>
                <w:szCs w:val="20"/>
              </w:rPr>
              <w:t>valuación</w:t>
            </w:r>
            <w:bookmarkEnd w:id="3"/>
          </w:p>
        </w:tc>
      </w:tr>
      <w:tr w:rsidR="00023659" w:rsidRPr="009A35E7" w14:paraId="1615D6A4" w14:textId="77777777" w:rsidTr="0019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bottom w:val="dotted" w:sz="4" w:space="0" w:color="auto"/>
            </w:tcBorders>
            <w:shd w:val="clear" w:color="auto" w:fill="00492E"/>
          </w:tcPr>
          <w:p w14:paraId="08ED63AF" w14:textId="77777777" w:rsidR="00023659" w:rsidRDefault="00023659" w:rsidP="00197AAD">
            <w:pPr>
              <w:pStyle w:val="Ttulo3"/>
              <w:spacing w:before="120" w:beforeAutospacing="0" w:after="120" w:afterAutospacing="0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C558A" w:rsidRPr="009A35E7" w14:paraId="7F473795" w14:textId="77777777" w:rsidTr="00476679">
        <w:trPr>
          <w:trHeight w:val="95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000000" w:themeColor="text1"/>
            </w:tcBorders>
            <w:shd w:val="clear" w:color="auto" w:fill="00492E"/>
            <w:vAlign w:val="center"/>
          </w:tcPr>
          <w:p w14:paraId="5E9D3177" w14:textId="36908D7A" w:rsidR="00263FEC" w:rsidRPr="00D11BDF" w:rsidRDefault="00263FEC" w:rsidP="00197AA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Fecha de </w:t>
            </w:r>
            <w:r w:rsidR="00556BA7">
              <w:rPr>
                <w:rFonts w:ascii="Arial" w:hAnsi="Arial" w:cs="Arial"/>
                <w:sz w:val="20"/>
                <w:szCs w:val="20"/>
              </w:rPr>
              <w:t>e</w:t>
            </w:r>
            <w:r w:rsidR="008070ED">
              <w:rPr>
                <w:rFonts w:ascii="Arial" w:hAnsi="Arial" w:cs="Arial"/>
                <w:sz w:val="20"/>
                <w:szCs w:val="20"/>
              </w:rPr>
              <w:t>valuación</w:t>
            </w:r>
          </w:p>
        </w:tc>
        <w:tc>
          <w:tcPr>
            <w:tcW w:w="1004" w:type="pct"/>
            <w:gridSpan w:val="3"/>
            <w:tcBorders>
              <w:top w:val="dotted" w:sz="4" w:space="0" w:color="auto"/>
              <w:left w:val="dotted" w:sz="4" w:space="0" w:color="000000" w:themeColor="text1"/>
              <w:bottom w:val="double" w:sz="4" w:space="0" w:color="auto"/>
              <w:right w:val="dotted" w:sz="4" w:space="0" w:color="000000" w:themeColor="text1"/>
            </w:tcBorders>
            <w:shd w:val="clear" w:color="auto" w:fill="00492E"/>
            <w:vAlign w:val="center"/>
          </w:tcPr>
          <w:p w14:paraId="412A7901" w14:textId="77777777" w:rsidR="00263FEC" w:rsidRDefault="00263FEC" w:rsidP="00197AA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Estrategia de </w:t>
            </w:r>
            <w:r w:rsidR="00556BA7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valuación</w:t>
            </w:r>
          </w:p>
          <w:p w14:paraId="2972FDF4" w14:textId="77777777" w:rsidR="00090EC0" w:rsidRDefault="00090EC0" w:rsidP="00197AA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0"/>
                <w:szCs w:val="20"/>
              </w:rPr>
            </w:pPr>
          </w:p>
          <w:p w14:paraId="002C84E8" w14:textId="1570F4FB" w:rsidR="00090EC0" w:rsidRPr="00263FEC" w:rsidRDefault="00090EC0" w:rsidP="00197AA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1782" w:type="pct"/>
            <w:gridSpan w:val="3"/>
            <w:tcBorders>
              <w:top w:val="dotted" w:sz="4" w:space="0" w:color="auto"/>
              <w:left w:val="dotted" w:sz="4" w:space="0" w:color="000000" w:themeColor="text1"/>
              <w:bottom w:val="double" w:sz="4" w:space="0" w:color="auto"/>
              <w:right w:val="dotted" w:sz="4" w:space="0" w:color="auto"/>
            </w:tcBorders>
            <w:shd w:val="clear" w:color="auto" w:fill="00492E"/>
            <w:vAlign w:val="center"/>
          </w:tcPr>
          <w:p w14:paraId="6F503C42" w14:textId="61BC2886" w:rsidR="00263FEC" w:rsidRPr="00263FEC" w:rsidRDefault="00263FEC" w:rsidP="00197AA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Modalidad</w:t>
            </w:r>
            <w:r w:rsidRPr="00263FEC">
              <w:t xml:space="preserve"> de </w:t>
            </w:r>
            <w:r w:rsidR="00556BA7">
              <w:t>e</w:t>
            </w:r>
            <w:r w:rsidRPr="00263FEC">
              <w:t>valuación</w:t>
            </w:r>
          </w:p>
          <w:p w14:paraId="74249B0C" w14:textId="77777777" w:rsidR="00263FEC" w:rsidRPr="00C478FF" w:rsidRDefault="00263FEC" w:rsidP="00197AAD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</w:pPr>
            <w:r w:rsidRPr="00C478FF">
              <w:rPr>
                <w:rFonts w:ascii="Arial" w:eastAsia="Arial" w:hAnsi="Arial" w:cs="Arial"/>
                <w:color w:val="BFBFBF" w:themeColor="background1" w:themeShade="BF"/>
                <w:sz w:val="20"/>
                <w:szCs w:val="20"/>
              </w:rPr>
              <w:t>(¿Quién realiza la evaluación?)</w:t>
            </w:r>
          </w:p>
          <w:p w14:paraId="7467BAE2" w14:textId="14618498" w:rsidR="00263FEC" w:rsidRPr="00D11BDF" w:rsidRDefault="00263FEC" w:rsidP="00197AA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00492E"/>
            <w:vAlign w:val="center"/>
          </w:tcPr>
          <w:p w14:paraId="4F7F9DF0" w14:textId="351CF2D7" w:rsidR="00263FEC" w:rsidRPr="008E64DE" w:rsidRDefault="00263FEC" w:rsidP="00197AA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D11BDF">
              <w:rPr>
                <w:rFonts w:ascii="Arial" w:hAnsi="Arial" w:cs="Arial"/>
                <w:sz w:val="20"/>
                <w:szCs w:val="20"/>
              </w:rPr>
              <w:t>Instru</w:t>
            </w:r>
            <w:r>
              <w:rPr>
                <w:rFonts w:ascii="Arial" w:hAnsi="Arial" w:cs="Arial"/>
                <w:sz w:val="20"/>
                <w:szCs w:val="20"/>
              </w:rPr>
              <w:t>mento</w:t>
            </w:r>
          </w:p>
        </w:tc>
        <w:tc>
          <w:tcPr>
            <w:tcW w:w="979" w:type="pct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00492E"/>
            <w:vAlign w:val="center"/>
          </w:tcPr>
          <w:p w14:paraId="3A1DD1D5" w14:textId="77777777" w:rsidR="00263FEC" w:rsidRDefault="00263FEC" w:rsidP="00197AA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64DE">
              <w:rPr>
                <w:rFonts w:ascii="Arial" w:hAnsi="Arial" w:cs="Arial"/>
                <w:sz w:val="20"/>
                <w:szCs w:val="20"/>
              </w:rPr>
              <w:t>Ponderación</w:t>
            </w:r>
          </w:p>
          <w:p w14:paraId="6DDAD5C1" w14:textId="049265A6" w:rsidR="008070ED" w:rsidRPr="008E64DE" w:rsidRDefault="008070ED" w:rsidP="00197AA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558A" w:rsidRPr="009A35E7" w14:paraId="13A4C5EA" w14:textId="77777777" w:rsidTr="0047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gridSpan w:val="2"/>
            <w:tcBorders>
              <w:top w:val="double" w:sz="4" w:space="0" w:color="auto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6A2C53AD" w14:textId="1BE61BDE" w:rsidR="003B4AD0" w:rsidRPr="009A35E7" w:rsidRDefault="003B4AD0" w:rsidP="00197AAD">
            <w:pPr>
              <w:spacing w:before="120" w:after="120"/>
              <w:jc w:val="center"/>
              <w:rPr>
                <w:rFonts w:ascii="Arial" w:eastAsia="Arial" w:hAnsi="Arial" w:cs="Arial"/>
                <w:b w:val="0"/>
                <w:color w:val="808080" w:themeColor="background1" w:themeShade="80"/>
                <w:szCs w:val="20"/>
              </w:rPr>
            </w:pPr>
            <w:r>
              <w:rPr>
                <w:rFonts w:ascii="Arial" w:eastAsia="Arial" w:hAnsi="Arial" w:cs="Arial"/>
                <w:b w:val="0"/>
                <w:color w:val="808080" w:themeColor="background1" w:themeShade="80"/>
                <w:szCs w:val="20"/>
              </w:rPr>
              <w:t xml:space="preserve"> </w:t>
            </w:r>
            <w:r w:rsidR="00B82CFF">
              <w:rPr>
                <w:rFonts w:ascii="Arial" w:eastAsia="Arial" w:hAnsi="Arial" w:cs="Arial"/>
                <w:b w:val="0"/>
                <w:color w:val="808080" w:themeColor="background1" w:themeShade="80"/>
                <w:szCs w:val="20"/>
              </w:rPr>
              <w:t>S</w:t>
            </w:r>
            <w:r w:rsidR="00023659">
              <w:rPr>
                <w:rFonts w:ascii="Arial" w:eastAsia="Arial" w:hAnsi="Arial" w:cs="Arial"/>
                <w:b w:val="0"/>
                <w:color w:val="808080" w:themeColor="background1" w:themeShade="80"/>
                <w:szCs w:val="20"/>
              </w:rPr>
              <w:t>emana</w:t>
            </w:r>
            <w:r>
              <w:rPr>
                <w:rFonts w:ascii="Arial" w:eastAsia="Arial" w:hAnsi="Arial" w:cs="Arial"/>
                <w:b w:val="0"/>
                <w:color w:val="808080" w:themeColor="background1" w:themeShade="80"/>
                <w:szCs w:val="20"/>
              </w:rPr>
              <w:t xml:space="preserve"> </w:t>
            </w:r>
            <w:r w:rsidR="00DD286D">
              <w:rPr>
                <w:rFonts w:ascii="Arial" w:eastAsia="Arial" w:hAnsi="Arial" w:cs="Arial"/>
                <w:b w:val="0"/>
                <w:color w:val="808080" w:themeColor="background1" w:themeShade="80"/>
                <w:szCs w:val="20"/>
              </w:rPr>
              <w:t>8</w:t>
            </w:r>
          </w:p>
        </w:tc>
        <w:tc>
          <w:tcPr>
            <w:tcW w:w="1004" w:type="pct"/>
            <w:gridSpan w:val="3"/>
            <w:tcBorders>
              <w:top w:val="doub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auto"/>
          </w:tcPr>
          <w:p w14:paraId="30672BCB" w14:textId="14E72A31" w:rsidR="003B4AD0" w:rsidRPr="009A35E7" w:rsidRDefault="003B4AD0" w:rsidP="00197AA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Cs w:val="20"/>
              </w:rPr>
            </w:pPr>
            <w:r>
              <w:rPr>
                <w:color w:val="808080"/>
              </w:rPr>
              <w:t>Evaluación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parcial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(Unidades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I-</w:t>
            </w:r>
            <w:r w:rsidR="00B248FF">
              <w:rPr>
                <w:color w:val="808080"/>
              </w:rPr>
              <w:t>IV</w:t>
            </w:r>
            <w:r>
              <w:rPr>
                <w:color w:val="808080"/>
              </w:rPr>
              <w:t>)</w:t>
            </w:r>
          </w:p>
        </w:tc>
        <w:tc>
          <w:tcPr>
            <w:tcW w:w="1782" w:type="pct"/>
            <w:gridSpan w:val="3"/>
            <w:tcBorders>
              <w:top w:val="double" w:sz="4" w:space="0" w:color="auto"/>
              <w:left w:val="dotted" w:sz="4" w:space="0" w:color="000000" w:themeColor="text1"/>
              <w:bottom w:val="dotted" w:sz="4" w:space="0" w:color="000000" w:themeColor="text1"/>
              <w:right w:val="dotted" w:sz="4" w:space="0" w:color="auto"/>
            </w:tcBorders>
            <w:shd w:val="clear" w:color="auto" w:fill="auto"/>
          </w:tcPr>
          <w:p w14:paraId="5B349934" w14:textId="1FA156EC" w:rsidR="003B4AD0" w:rsidRPr="009A35E7" w:rsidRDefault="00E51469" w:rsidP="00197AA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Cs/>
                <w:color w:val="808080" w:themeColor="background1" w:themeShade="80"/>
                <w:szCs w:val="20"/>
              </w:rPr>
            </w:pPr>
            <w:r>
              <w:rPr>
                <w:rFonts w:ascii="Arial" w:eastAsia="Arial" w:hAnsi="Arial" w:cs="Arial"/>
                <w:bCs/>
                <w:color w:val="808080" w:themeColor="background1" w:themeShade="80"/>
                <w:szCs w:val="20"/>
              </w:rPr>
              <w:t>Profesor</w:t>
            </w:r>
          </w:p>
        </w:tc>
        <w:tc>
          <w:tcPr>
            <w:tcW w:w="523" w:type="pct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92FA20" w14:textId="255B9DCB" w:rsidR="003B4AD0" w:rsidRPr="009A35E7" w:rsidRDefault="00A927B0" w:rsidP="00197AAD">
            <w:pPr>
              <w:spacing w:before="120" w:after="12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Cs w:val="20"/>
              </w:rPr>
            </w:pPr>
            <w:r>
              <w:rPr>
                <w:rFonts w:ascii="Arial" w:eastAsia="Arial" w:hAnsi="Arial" w:cs="Arial"/>
                <w:i/>
                <w:color w:val="808080" w:themeColor="background1" w:themeShade="80"/>
                <w:szCs w:val="20"/>
              </w:rPr>
              <w:t>Examen</w:t>
            </w:r>
          </w:p>
        </w:tc>
        <w:tc>
          <w:tcPr>
            <w:tcW w:w="979" w:type="pc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927524" w14:textId="7DE44B1A" w:rsidR="003B4AD0" w:rsidRPr="009A35E7" w:rsidRDefault="003B4AD0" w:rsidP="00197AAD">
            <w:pPr>
              <w:spacing w:before="120" w:after="120" w:line="24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i/>
                <w:color w:val="808080" w:themeColor="background1" w:themeShade="80"/>
                <w:szCs w:val="20"/>
              </w:rPr>
            </w:pPr>
            <w:r w:rsidRPr="009A35E7">
              <w:rPr>
                <w:rFonts w:ascii="Arial" w:eastAsia="Arial" w:hAnsi="Arial" w:cs="Arial"/>
                <w:b/>
                <w:color w:val="808080" w:themeColor="background1" w:themeShade="8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808080" w:themeColor="background1" w:themeShade="80"/>
                <w:szCs w:val="20"/>
              </w:rPr>
              <w:t>40%</w:t>
            </w:r>
          </w:p>
        </w:tc>
      </w:tr>
      <w:tr w:rsidR="00A927B0" w:rsidRPr="009A35E7" w14:paraId="7D88330F" w14:textId="77777777" w:rsidTr="00476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2" w:type="pct"/>
            <w:gridSpan w:val="2"/>
            <w:tcBorders>
              <w:top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auto"/>
          </w:tcPr>
          <w:p w14:paraId="1452EF66" w14:textId="21EA874F" w:rsidR="00A927B0" w:rsidRPr="00B82CFF" w:rsidRDefault="00A927B0" w:rsidP="00197AAD">
            <w:pPr>
              <w:spacing w:before="120" w:after="120" w:line="360" w:lineRule="auto"/>
              <w:rPr>
                <w:rFonts w:eastAsia="Arial" w:cstheme="minorHAnsi"/>
                <w:b w:val="0"/>
                <w:szCs w:val="20"/>
              </w:rPr>
            </w:pPr>
            <w:r w:rsidRPr="00B82CFF">
              <w:rPr>
                <w:rFonts w:eastAsia="Arial" w:cstheme="minorHAnsi"/>
                <w:b w:val="0"/>
                <w:szCs w:val="20"/>
              </w:rPr>
              <w:lastRenderedPageBreak/>
              <w:t xml:space="preserve">    </w:t>
            </w:r>
            <w:r w:rsidR="00B82CFF">
              <w:rPr>
                <w:rFonts w:eastAsia="Arial" w:cstheme="minorHAnsi"/>
                <w:b w:val="0"/>
                <w:szCs w:val="20"/>
              </w:rPr>
              <w:t>S</w:t>
            </w:r>
            <w:r w:rsidRPr="00B82CFF">
              <w:rPr>
                <w:rFonts w:eastAsia="Arial" w:cstheme="minorHAnsi"/>
                <w:b w:val="0"/>
                <w:szCs w:val="20"/>
              </w:rPr>
              <w:t xml:space="preserve">emana  </w:t>
            </w:r>
            <w:r w:rsidR="00DD286D" w:rsidRPr="00B82CFF">
              <w:rPr>
                <w:rFonts w:eastAsia="Arial" w:cstheme="minorHAnsi"/>
                <w:b w:val="0"/>
                <w:szCs w:val="20"/>
              </w:rPr>
              <w:t>16</w:t>
            </w:r>
          </w:p>
          <w:p w14:paraId="268C516D" w14:textId="735D9878" w:rsidR="00A927B0" w:rsidRPr="00B82CFF" w:rsidRDefault="00B82CFF" w:rsidP="00197AAD">
            <w:pPr>
              <w:spacing w:before="120" w:after="120" w:line="360" w:lineRule="auto"/>
              <w:rPr>
                <w:rFonts w:eastAsia="Arial" w:cstheme="minorHAnsi"/>
                <w:b w:val="0"/>
                <w:szCs w:val="20"/>
              </w:rPr>
            </w:pPr>
            <w:r>
              <w:rPr>
                <w:rFonts w:eastAsia="Arial" w:cstheme="minorHAnsi"/>
                <w:b w:val="0"/>
                <w:szCs w:val="20"/>
              </w:rPr>
              <w:t xml:space="preserve">      </w:t>
            </w:r>
            <w:r w:rsidR="00A927B0" w:rsidRPr="00B82CFF">
              <w:rPr>
                <w:rFonts w:eastAsia="Arial" w:cstheme="minorHAnsi"/>
                <w:b w:val="0"/>
                <w:szCs w:val="20"/>
              </w:rPr>
              <w:t>Continuo</w:t>
            </w:r>
          </w:p>
          <w:p w14:paraId="54139A2D" w14:textId="593D7A5E" w:rsidR="00A927B0" w:rsidRPr="009A35E7" w:rsidRDefault="00A927B0" w:rsidP="00197AAD">
            <w:pPr>
              <w:spacing w:before="120" w:after="120" w:line="360" w:lineRule="auto"/>
              <w:rPr>
                <w:rFonts w:ascii="Arial" w:eastAsia="Arial" w:hAnsi="Arial" w:cs="Arial"/>
                <w:b w:val="0"/>
                <w:szCs w:val="20"/>
              </w:rPr>
            </w:pPr>
          </w:p>
        </w:tc>
        <w:tc>
          <w:tcPr>
            <w:tcW w:w="1004" w:type="pct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000000" w:themeColor="text1"/>
            </w:tcBorders>
            <w:shd w:val="clear" w:color="auto" w:fill="auto"/>
          </w:tcPr>
          <w:p w14:paraId="2AA6F173" w14:textId="77777777" w:rsidR="00A927B0" w:rsidRDefault="00A927B0" w:rsidP="00197AAD">
            <w:pPr>
              <w:pStyle w:val="TableParagraph"/>
              <w:spacing w:before="7" w:line="28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 xml:space="preserve">      Evaluación final</w:t>
            </w:r>
          </w:p>
          <w:p w14:paraId="75E5F373" w14:textId="77777777" w:rsidR="00A927B0" w:rsidRDefault="00A927B0" w:rsidP="00197AAD">
            <w:pPr>
              <w:pStyle w:val="TableParagraph"/>
              <w:spacing w:before="7" w:line="28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  <w:sz w:val="24"/>
              </w:rPr>
            </w:pPr>
          </w:p>
          <w:p w14:paraId="62C7ED9A" w14:textId="61899354" w:rsidR="00A927B0" w:rsidRDefault="00A927B0" w:rsidP="00197AAD">
            <w:pPr>
              <w:pStyle w:val="TableParagraph"/>
              <w:spacing w:before="7" w:line="289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808080"/>
                <w:sz w:val="24"/>
              </w:rPr>
              <w:t>Aprendizaje</w:t>
            </w:r>
            <w:r>
              <w:rPr>
                <w:color w:val="808080"/>
                <w:spacing w:val="-7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independiente</w:t>
            </w:r>
          </w:p>
          <w:p w14:paraId="2AF305F6" w14:textId="77777777" w:rsidR="00A927B0" w:rsidRDefault="00A927B0" w:rsidP="00197AA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89" w:lineRule="exact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808080"/>
                <w:sz w:val="24"/>
              </w:rPr>
              <w:t>Tareas</w:t>
            </w:r>
          </w:p>
          <w:p w14:paraId="4838801D" w14:textId="77777777" w:rsidR="00A927B0" w:rsidRDefault="00A927B0" w:rsidP="00197AA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808080"/>
                <w:sz w:val="24"/>
              </w:rPr>
              <w:t>Participación</w:t>
            </w:r>
          </w:p>
          <w:p w14:paraId="3A97B8E5" w14:textId="77777777" w:rsidR="00A927B0" w:rsidRDefault="00A927B0" w:rsidP="00197AA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808080"/>
                <w:sz w:val="24"/>
              </w:rPr>
              <w:t>Presentaciones</w:t>
            </w:r>
          </w:p>
          <w:p w14:paraId="699CF34B" w14:textId="77777777" w:rsidR="00A927B0" w:rsidRDefault="00A927B0" w:rsidP="00197AA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808080"/>
                <w:sz w:val="24"/>
              </w:rPr>
              <w:t>Exposiciones</w:t>
            </w:r>
          </w:p>
          <w:p w14:paraId="452E76BD" w14:textId="77777777" w:rsidR="00A927B0" w:rsidRDefault="00A927B0" w:rsidP="00197AAD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88" w:lineRule="exact"/>
              <w:ind w:hanging="36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color w:val="808080"/>
                <w:sz w:val="24"/>
              </w:rPr>
              <w:t>Círculos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de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conversación</w:t>
            </w:r>
          </w:p>
          <w:p w14:paraId="0F0E8CAA" w14:textId="228DF91E" w:rsidR="00A927B0" w:rsidRPr="009A35E7" w:rsidRDefault="00A927B0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Cs w:val="20"/>
              </w:rPr>
            </w:pPr>
            <w:r>
              <w:rPr>
                <w:color w:val="808080"/>
              </w:rPr>
              <w:t>Plataforma</w:t>
            </w:r>
          </w:p>
        </w:tc>
        <w:tc>
          <w:tcPr>
            <w:tcW w:w="1782" w:type="pct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0132D47" w14:textId="77777777" w:rsidR="00A927B0" w:rsidRPr="00B82CFF" w:rsidRDefault="00E51469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szCs w:val="20"/>
              </w:rPr>
            </w:pPr>
            <w:r w:rsidRPr="00B82CFF">
              <w:rPr>
                <w:rFonts w:eastAsia="Arial" w:cstheme="minorHAnsi"/>
                <w:bCs/>
                <w:szCs w:val="20"/>
              </w:rPr>
              <w:t>Profesor</w:t>
            </w:r>
          </w:p>
          <w:p w14:paraId="61523271" w14:textId="77777777" w:rsidR="00E51469" w:rsidRPr="00B82CFF" w:rsidRDefault="00E51469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szCs w:val="20"/>
              </w:rPr>
            </w:pPr>
            <w:r w:rsidRPr="00B82CFF">
              <w:rPr>
                <w:rFonts w:eastAsia="Arial" w:cstheme="minorHAnsi"/>
                <w:bCs/>
                <w:szCs w:val="20"/>
              </w:rPr>
              <w:t>Heteroevaluación: el profesor</w:t>
            </w:r>
          </w:p>
          <w:p w14:paraId="5C0F4846" w14:textId="77777777" w:rsidR="00E51469" w:rsidRPr="00B82CFF" w:rsidRDefault="00E51469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szCs w:val="20"/>
              </w:rPr>
            </w:pPr>
            <w:r w:rsidRPr="00B82CFF">
              <w:rPr>
                <w:rFonts w:eastAsia="Arial" w:cstheme="minorHAnsi"/>
                <w:bCs/>
                <w:szCs w:val="20"/>
              </w:rPr>
              <w:t>Autoevaluación: el estudiante reflexiona sobre su aprendizaje</w:t>
            </w:r>
          </w:p>
          <w:p w14:paraId="3C3700D8" w14:textId="3F0381AB" w:rsidR="00E51469" w:rsidRPr="00B82CFF" w:rsidRDefault="00E51469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szCs w:val="20"/>
              </w:rPr>
            </w:pPr>
            <w:r w:rsidRPr="00B82CFF">
              <w:rPr>
                <w:rFonts w:eastAsia="Arial" w:cstheme="minorHAnsi"/>
                <w:bCs/>
                <w:szCs w:val="20"/>
              </w:rPr>
              <w:t>Coevaluación: el profesor y el estudiante dialogan e intercambian opiniones</w:t>
            </w:r>
          </w:p>
        </w:tc>
        <w:tc>
          <w:tcPr>
            <w:tcW w:w="52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8FF500" w14:textId="77777777" w:rsidR="00A927B0" w:rsidRDefault="00A927B0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szCs w:val="20"/>
              </w:rPr>
            </w:pPr>
            <w:r w:rsidRPr="00B82CFF">
              <w:rPr>
                <w:rFonts w:eastAsia="Arial" w:cstheme="minorHAnsi"/>
                <w:bCs/>
                <w:szCs w:val="20"/>
              </w:rPr>
              <w:t>Examen</w:t>
            </w:r>
          </w:p>
          <w:p w14:paraId="60CD6F58" w14:textId="77777777" w:rsidR="00247B68" w:rsidRDefault="00247B68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szCs w:val="20"/>
              </w:rPr>
            </w:pPr>
            <w:r>
              <w:rPr>
                <w:rFonts w:eastAsia="Arial" w:cstheme="minorHAnsi"/>
                <w:bCs/>
                <w:szCs w:val="20"/>
              </w:rPr>
              <w:t>Lectura y comprensión Gramática Vocabulario Escuchar y hablar</w:t>
            </w:r>
          </w:p>
          <w:p w14:paraId="252822F5" w14:textId="6CFEDD99" w:rsidR="00247B68" w:rsidRPr="00B82CFF" w:rsidRDefault="00247B68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theme="minorHAnsi"/>
                <w:bCs/>
                <w:szCs w:val="20"/>
              </w:rPr>
            </w:pPr>
            <w:r>
              <w:rPr>
                <w:rFonts w:eastAsia="Arial" w:cstheme="minorHAnsi"/>
                <w:bCs/>
                <w:szCs w:val="20"/>
              </w:rPr>
              <w:t>Redacción</w:t>
            </w:r>
          </w:p>
        </w:tc>
        <w:tc>
          <w:tcPr>
            <w:tcW w:w="9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3CE0DD9" w14:textId="77777777" w:rsidR="00A927B0" w:rsidRPr="00A927B0" w:rsidRDefault="00A927B0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Cs w:val="20"/>
              </w:rPr>
            </w:pPr>
            <w:r w:rsidRPr="00A927B0">
              <w:rPr>
                <w:rFonts w:ascii="Arial" w:eastAsia="Arial" w:hAnsi="Arial" w:cs="Arial"/>
                <w:bCs/>
                <w:szCs w:val="20"/>
              </w:rPr>
              <w:t xml:space="preserve"> 50%</w:t>
            </w:r>
          </w:p>
          <w:p w14:paraId="31BE23C9" w14:textId="77777777" w:rsidR="00A927B0" w:rsidRDefault="00A927B0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Cs w:val="20"/>
              </w:rPr>
            </w:pPr>
          </w:p>
          <w:p w14:paraId="62285CB8" w14:textId="77777777" w:rsidR="00A927B0" w:rsidRDefault="00A927B0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Cs w:val="20"/>
              </w:rPr>
            </w:pPr>
          </w:p>
          <w:p w14:paraId="7FB8E6D9" w14:textId="77777777" w:rsidR="00A927B0" w:rsidRDefault="00A927B0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szCs w:val="20"/>
              </w:rPr>
            </w:pPr>
          </w:p>
          <w:p w14:paraId="0FD1C53B" w14:textId="1C9DB2BC" w:rsidR="00A927B0" w:rsidRPr="00A927B0" w:rsidRDefault="00A927B0" w:rsidP="00197AAD">
            <w:pPr>
              <w:spacing w:before="120"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Cs/>
                <w:szCs w:val="20"/>
              </w:rPr>
            </w:pPr>
            <w:r w:rsidRPr="00A927B0">
              <w:rPr>
                <w:rFonts w:ascii="Arial" w:eastAsia="Arial" w:hAnsi="Arial" w:cs="Arial"/>
                <w:bCs/>
                <w:szCs w:val="20"/>
              </w:rPr>
              <w:t>10%</w:t>
            </w:r>
            <w:r w:rsidR="00E74F90">
              <w:rPr>
                <w:rFonts w:ascii="Arial" w:eastAsia="Arial" w:hAnsi="Arial" w:cs="Arial"/>
                <w:bCs/>
                <w:szCs w:val="20"/>
              </w:rPr>
              <w:t xml:space="preserve"> Entrega portafolio aprendizaje independiente: </w:t>
            </w:r>
            <w:proofErr w:type="gramStart"/>
            <w:r w:rsidR="00E74F90">
              <w:rPr>
                <w:rFonts w:ascii="Arial" w:eastAsia="Arial" w:hAnsi="Arial" w:cs="Arial"/>
                <w:bCs/>
                <w:szCs w:val="20"/>
              </w:rPr>
              <w:t>Dic.</w:t>
            </w:r>
            <w:proofErr w:type="gramEnd"/>
            <w:r w:rsidR="00E74F90">
              <w:rPr>
                <w:rFonts w:ascii="Arial" w:eastAsia="Arial" w:hAnsi="Arial" w:cs="Arial"/>
                <w:bCs/>
                <w:szCs w:val="20"/>
              </w:rPr>
              <w:t xml:space="preserve"> 13</w:t>
            </w:r>
          </w:p>
        </w:tc>
      </w:tr>
      <w:tr w:rsidR="00A927B0" w:rsidRPr="009A35E7" w14:paraId="55CF418B" w14:textId="5D48A7B6" w:rsidTr="00197A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pct"/>
            <w:gridSpan w:val="10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320AA5" w14:textId="75669393" w:rsidR="00A927B0" w:rsidRPr="009A35E7" w:rsidRDefault="00A927B0" w:rsidP="00197AAD">
            <w:pPr>
              <w:spacing w:before="120" w:after="120" w:line="360" w:lineRule="auto"/>
              <w:jc w:val="right"/>
              <w:rPr>
                <w:rFonts w:ascii="Arial" w:eastAsia="Arial" w:hAnsi="Arial" w:cs="Arial"/>
                <w:b w:val="0"/>
                <w:szCs w:val="20"/>
              </w:rPr>
            </w:pPr>
          </w:p>
        </w:tc>
        <w:tc>
          <w:tcPr>
            <w:tcW w:w="979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756D05A" w14:textId="3BCD6687" w:rsidR="00A927B0" w:rsidRPr="003B4AD0" w:rsidRDefault="00A927B0" w:rsidP="00197AAD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9A35E7">
              <w:rPr>
                <w:rFonts w:ascii="Arial" w:eastAsia="Arial" w:hAnsi="Arial" w:cs="Arial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100%</w:t>
            </w:r>
          </w:p>
        </w:tc>
      </w:tr>
      <w:tr w:rsidR="00A927B0" w:rsidRPr="009A35E7" w14:paraId="1BC0E14C" w14:textId="77777777" w:rsidTr="00197A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1" w:type="pct"/>
            <w:gridSpan w:val="10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392293" w14:textId="77777777" w:rsidR="00A927B0" w:rsidRPr="009A35E7" w:rsidRDefault="00A927B0" w:rsidP="00197AAD">
            <w:pPr>
              <w:spacing w:before="120" w:after="120" w:line="360" w:lineRule="auto"/>
              <w:jc w:val="right"/>
              <w:rPr>
                <w:rFonts w:ascii="Arial" w:eastAsia="Arial" w:hAnsi="Arial" w:cs="Arial"/>
                <w:szCs w:val="20"/>
              </w:rPr>
            </w:pPr>
          </w:p>
        </w:tc>
        <w:tc>
          <w:tcPr>
            <w:tcW w:w="979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1F05385" w14:textId="4B6047FF" w:rsidR="00A927B0" w:rsidRDefault="00A927B0" w:rsidP="00197AAD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/>
              </w:rPr>
            </w:pPr>
          </w:p>
        </w:tc>
      </w:tr>
    </w:tbl>
    <w:p w14:paraId="78FDD7A8" w14:textId="4CFB3C05" w:rsidR="002F6BD2" w:rsidRDefault="00197AAD" w:rsidP="001230B0">
      <w:pPr>
        <w:jc w:val="both"/>
        <w:rPr>
          <w:sz w:val="20"/>
        </w:rPr>
      </w:pPr>
      <w:r>
        <w:rPr>
          <w:sz w:val="20"/>
        </w:rPr>
        <w:br w:type="textWrapping" w:clear="all"/>
      </w:r>
    </w:p>
    <w:p w14:paraId="0EB91DA4" w14:textId="6EB2D0A7" w:rsidR="00D5117C" w:rsidRDefault="00D5117C" w:rsidP="001230B0">
      <w:pPr>
        <w:jc w:val="both"/>
        <w:rPr>
          <w:sz w:val="20"/>
        </w:rPr>
      </w:pPr>
    </w:p>
    <w:p w14:paraId="5CFB79B9" w14:textId="5C595ADC" w:rsidR="00D5117C" w:rsidRDefault="00D5117C" w:rsidP="001230B0">
      <w:pPr>
        <w:jc w:val="both"/>
        <w:rPr>
          <w:sz w:val="20"/>
        </w:rPr>
      </w:pPr>
    </w:p>
    <w:p w14:paraId="6AFF91B2" w14:textId="2F466C20" w:rsidR="00D5117C" w:rsidRDefault="00D5117C" w:rsidP="001230B0">
      <w:pPr>
        <w:jc w:val="both"/>
        <w:rPr>
          <w:sz w:val="20"/>
        </w:rPr>
      </w:pPr>
    </w:p>
    <w:p w14:paraId="3BAED088" w14:textId="2072CD1A" w:rsidR="00D5117C" w:rsidRDefault="00D5117C" w:rsidP="001230B0">
      <w:pPr>
        <w:jc w:val="both"/>
        <w:rPr>
          <w:sz w:val="20"/>
        </w:rPr>
      </w:pPr>
    </w:p>
    <w:p w14:paraId="6F33209B" w14:textId="44241CB1" w:rsidR="00D5117C" w:rsidRDefault="00D5117C" w:rsidP="001230B0">
      <w:pPr>
        <w:jc w:val="both"/>
        <w:rPr>
          <w:sz w:val="20"/>
        </w:rPr>
      </w:pPr>
    </w:p>
    <w:p w14:paraId="386D9C7A" w14:textId="06756483" w:rsidR="00D5117C" w:rsidRDefault="00D5117C" w:rsidP="001230B0">
      <w:pPr>
        <w:jc w:val="both"/>
        <w:rPr>
          <w:sz w:val="20"/>
        </w:rPr>
      </w:pPr>
    </w:p>
    <w:p w14:paraId="609D9A87" w14:textId="0A850999" w:rsidR="00D5117C" w:rsidRDefault="00D5117C" w:rsidP="001230B0">
      <w:pPr>
        <w:jc w:val="both"/>
        <w:rPr>
          <w:sz w:val="20"/>
        </w:rPr>
      </w:pPr>
    </w:p>
    <w:p w14:paraId="2CCDF725" w14:textId="77777777" w:rsidR="00D5117C" w:rsidRDefault="00D5117C" w:rsidP="001230B0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38321B" w:rsidRPr="009A35E7" w14:paraId="1EE2B858" w14:textId="77777777" w:rsidTr="0013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shd w:val="clear" w:color="auto" w:fill="00492E"/>
          </w:tcPr>
          <w:p w14:paraId="59A15FBD" w14:textId="47C36328" w:rsidR="0038321B" w:rsidRPr="009A35E7" w:rsidRDefault="0038321B" w:rsidP="009A35E7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</w:pPr>
            <w:bookmarkStart w:id="4" w:name="_Toc516570752"/>
            <w:r w:rsidRPr="009A35E7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lastRenderedPageBreak/>
              <w:t>Bibliografía</w:t>
            </w:r>
            <w:bookmarkEnd w:id="4"/>
          </w:p>
        </w:tc>
      </w:tr>
      <w:tr w:rsidR="00D5117C" w:rsidRPr="009A35E7" w14:paraId="78109E39" w14:textId="77777777" w:rsidTr="0013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4E2C91" w14:textId="2DBFC4E2" w:rsidR="00D5117C" w:rsidRPr="009A35E7" w:rsidRDefault="00D5117C" w:rsidP="009A35E7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sz w:val="20"/>
                <w:szCs w:val="20"/>
              </w:rPr>
            </w:pPr>
            <w:r w:rsidRPr="009A35E7">
              <w:rPr>
                <w:rFonts w:ascii="Arial" w:eastAsia="Arial" w:hAnsi="Arial" w:cs="Arial"/>
                <w:b/>
                <w:color w:val="auto"/>
                <w:sz w:val="20"/>
                <w:szCs w:val="20"/>
              </w:rPr>
              <w:t>Básica</w:t>
            </w:r>
          </w:p>
        </w:tc>
      </w:tr>
      <w:tr w:rsidR="0038321B" w:rsidRPr="009A35E7" w14:paraId="3656A779" w14:textId="77777777" w:rsidTr="0013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000000" w:themeColor="text1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758696FC" w14:textId="77777777" w:rsidR="00E51469" w:rsidRDefault="00E51469" w:rsidP="00E51469">
            <w:pPr>
              <w:pStyle w:val="TableParagraph"/>
              <w:ind w:left="4" w:right="597"/>
              <w:rPr>
                <w:rFonts w:ascii="Times New Roman" w:hAnsi="Times New Roman"/>
                <w:i/>
                <w:sz w:val="23"/>
              </w:rPr>
            </w:pPr>
            <w:r>
              <w:rPr>
                <w:rFonts w:ascii="Arial MT" w:hAnsi="Arial MT"/>
                <w:sz w:val="23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Nuovo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Espresso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A1 –Corso di </w:t>
            </w:r>
            <w:proofErr w:type="gramStart"/>
            <w:r>
              <w:rPr>
                <w:rFonts w:ascii="Times New Roman" w:hAnsi="Times New Roman"/>
                <w:i/>
                <w:sz w:val="23"/>
              </w:rPr>
              <w:t>italiano ,</w:t>
            </w:r>
            <w:proofErr w:type="gramEnd"/>
            <w:r>
              <w:rPr>
                <w:rFonts w:ascii="Times New Roman" w:hAnsi="Times New Roman"/>
                <w:i/>
                <w:sz w:val="23"/>
              </w:rPr>
              <w:t xml:space="preserve"> Libro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dello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studente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esercizi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e compendio di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grammatica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con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videocorso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. Luciana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Ziglio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>-</w:t>
            </w:r>
            <w:r>
              <w:rPr>
                <w:rFonts w:ascii="Times New Roman" w:hAnsi="Times New Roman"/>
                <w:i/>
                <w:spacing w:val="-55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Giovanna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Rizzo,</w:t>
            </w:r>
            <w:r>
              <w:rPr>
                <w:rFonts w:ascii="Times New Roman" w:hAnsi="Times New Roman"/>
                <w:i/>
                <w:spacing w:val="-1"/>
                <w:sz w:val="23"/>
              </w:rPr>
              <w:t xml:space="preserve"> </w:t>
            </w:r>
            <w:r>
              <w:rPr>
                <w:rFonts w:ascii="Times New Roman" w:hAnsi="Times New Roman"/>
                <w:i/>
                <w:sz w:val="23"/>
              </w:rPr>
              <w:t>Alma</w:t>
            </w:r>
            <w:r>
              <w:rPr>
                <w:rFonts w:ascii="Times New Roman" w:hAnsi="Times New Roman"/>
                <w:i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3"/>
              </w:rPr>
              <w:t>Edizioni</w:t>
            </w:r>
            <w:proofErr w:type="spellEnd"/>
            <w:r>
              <w:rPr>
                <w:rFonts w:ascii="Times New Roman" w:hAnsi="Times New Roman"/>
                <w:i/>
                <w:sz w:val="23"/>
              </w:rPr>
              <w:t xml:space="preserve"> 2018.</w:t>
            </w:r>
          </w:p>
          <w:p w14:paraId="7AC6C3E8" w14:textId="475B40B3" w:rsidR="0038321B" w:rsidRPr="00D5117C" w:rsidRDefault="00F577B8" w:rsidP="00E51469">
            <w:pPr>
              <w:spacing w:before="120" w:after="120"/>
              <w:rPr>
                <w:rFonts w:ascii="Arial" w:eastAsia="Arial" w:hAnsi="Arial" w:cs="Arial"/>
                <w:b w:val="0"/>
                <w:bCs w:val="0"/>
                <w:color w:val="808080" w:themeColor="background1" w:themeShade="80"/>
                <w:sz w:val="20"/>
                <w:szCs w:val="20"/>
              </w:rPr>
            </w:pPr>
            <w:hyperlink r:id="rId10">
              <w:r w:rsidR="00E51469">
                <w:rPr>
                  <w:rFonts w:ascii="Times New Roman"/>
                  <w:color w:val="0000FF"/>
                  <w:sz w:val="23"/>
                </w:rPr>
                <w:t>https://www.almaedizioni.it/it/catalogo/ebooks/#</w:t>
              </w:r>
            </w:hyperlink>
          </w:p>
        </w:tc>
      </w:tr>
      <w:tr w:rsidR="0038321B" w:rsidRPr="009A35E7" w14:paraId="4AEB0E2D" w14:textId="77777777" w:rsidTr="0013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</w:tcPr>
          <w:p w14:paraId="0483AF5C" w14:textId="38E62787" w:rsidR="0038321B" w:rsidRPr="005151AB" w:rsidRDefault="00D5117C" w:rsidP="009A35E7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Complementaria</w:t>
            </w:r>
          </w:p>
        </w:tc>
      </w:tr>
      <w:tr w:rsidR="00DD286D" w:rsidRPr="009A35E7" w14:paraId="256752FA" w14:textId="77777777" w:rsidTr="0013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BAD36" w14:textId="77777777" w:rsidR="00DD286D" w:rsidRDefault="00DD286D" w:rsidP="00DD286D">
            <w:pPr>
              <w:pStyle w:val="TableParagraph"/>
              <w:spacing w:before="5"/>
              <w:rPr>
                <w:rFonts w:ascii="Arial"/>
                <w:b w:val="0"/>
                <w:sz w:val="23"/>
              </w:rPr>
            </w:pPr>
          </w:p>
          <w:p w14:paraId="368B9F34" w14:textId="4570BB3F" w:rsidR="00DD286D" w:rsidRPr="005151AB" w:rsidRDefault="00DD286D" w:rsidP="00DD286D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z w:val="23"/>
              </w:rPr>
              <w:t>Chiaro</w:t>
            </w:r>
            <w:proofErr w:type="spellEnd"/>
            <w:r>
              <w:rPr>
                <w:rFonts w:ascii="Times New Roman"/>
                <w:i/>
                <w:sz w:val="23"/>
              </w:rPr>
              <w:t>! A1</w:t>
            </w:r>
            <w:r>
              <w:rPr>
                <w:rFonts w:ascii="Times New Roman"/>
                <w:sz w:val="23"/>
              </w:rPr>
              <w:t xml:space="preserve">, Corso di italiano. Libro </w:t>
            </w:r>
            <w:proofErr w:type="spellStart"/>
            <w:r>
              <w:rPr>
                <w:rFonts w:ascii="Times New Roman"/>
                <w:sz w:val="23"/>
              </w:rPr>
              <w:t>dello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studente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ed</w:t>
            </w:r>
            <w:proofErr w:type="spellEnd"/>
            <w:r>
              <w:rPr>
                <w:rFonts w:ascii="Times New Roman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eserciziario</w:t>
            </w:r>
            <w:proofErr w:type="spellEnd"/>
            <w:r>
              <w:rPr>
                <w:rFonts w:ascii="Times New Roman"/>
                <w:sz w:val="23"/>
              </w:rPr>
              <w:t xml:space="preserve"> con CD-ROM e CD Audio. Giulia de </w:t>
            </w:r>
            <w:proofErr w:type="spellStart"/>
            <w:r>
              <w:rPr>
                <w:rFonts w:ascii="Times New Roman"/>
                <w:sz w:val="23"/>
              </w:rPr>
              <w:t>Savorgnani</w:t>
            </w:r>
            <w:proofErr w:type="spellEnd"/>
            <w:r>
              <w:rPr>
                <w:rFonts w:ascii="Times New Roman"/>
                <w:sz w:val="23"/>
              </w:rPr>
              <w:t xml:space="preserve"> e Beatrice </w:t>
            </w:r>
            <w:proofErr w:type="spellStart"/>
            <w:r>
              <w:rPr>
                <w:rFonts w:ascii="Times New Roman"/>
                <w:sz w:val="23"/>
              </w:rPr>
              <w:t>Bergero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5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Alma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Edizioni</w:t>
            </w:r>
            <w:proofErr w:type="spellEnd"/>
            <w:r>
              <w:rPr>
                <w:rFonts w:ascii="Times New Roman"/>
                <w:sz w:val="23"/>
              </w:rPr>
              <w:t>, Firenze, Italia, 2010.</w:t>
            </w:r>
          </w:p>
        </w:tc>
      </w:tr>
      <w:tr w:rsidR="00DD286D" w:rsidRPr="009A35E7" w14:paraId="0C77FEBA" w14:textId="77777777" w:rsidTr="0013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73E34F" w14:textId="77777777" w:rsidR="00DD286D" w:rsidRDefault="00DD286D" w:rsidP="00DD286D">
            <w:pPr>
              <w:pStyle w:val="TableParagraph"/>
              <w:spacing w:before="6"/>
              <w:rPr>
                <w:rFonts w:ascii="Arial"/>
                <w:b w:val="0"/>
                <w:sz w:val="23"/>
              </w:rPr>
            </w:pPr>
          </w:p>
          <w:p w14:paraId="0550EBF0" w14:textId="62E44150" w:rsidR="00DD286D" w:rsidRDefault="00DD286D" w:rsidP="00DD286D">
            <w:pPr>
              <w:spacing w:before="5"/>
              <w:rPr>
                <w:rFonts w:ascii="Arial"/>
                <w:b w:val="0"/>
                <w:sz w:val="23"/>
              </w:rPr>
            </w:pPr>
            <w:r>
              <w:rPr>
                <w:rFonts w:ascii="Arial MT"/>
                <w:sz w:val="23"/>
              </w:rPr>
              <w:t>-</w:t>
            </w:r>
            <w:r>
              <w:rPr>
                <w:rFonts w:ascii="Arial MT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Nuova</w:t>
            </w:r>
            <w:proofErr w:type="spellEnd"/>
            <w:r>
              <w:rPr>
                <w:rFonts w:ascii="Times New Roman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grammatica</w:t>
            </w:r>
            <w:proofErr w:type="spellEnd"/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pratica</w:t>
            </w:r>
            <w:proofErr w:type="spellEnd"/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della</w:t>
            </w:r>
            <w:proofErr w:type="spellEnd"/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lingua</w:t>
            </w:r>
            <w:proofErr w:type="spellEnd"/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italiana.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Esercizi</w:t>
            </w:r>
            <w:proofErr w:type="spellEnd"/>
            <w:r>
              <w:rPr>
                <w:rFonts w:ascii="Times New Roman"/>
                <w:spacing w:val="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test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giochi</w:t>
            </w:r>
            <w:proofErr w:type="spellEnd"/>
            <w:r>
              <w:rPr>
                <w:rFonts w:ascii="Times New Roman"/>
                <w:sz w:val="23"/>
              </w:rPr>
              <w:t>.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Susanna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Nocchi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Alma</w:t>
            </w:r>
            <w:r>
              <w:rPr>
                <w:rFonts w:ascii="Times New Roman"/>
                <w:spacing w:val="-1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edizioni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Firenze,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Italia,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2011.</w:t>
            </w:r>
          </w:p>
        </w:tc>
      </w:tr>
      <w:tr w:rsidR="00DD286D" w:rsidRPr="009A35E7" w14:paraId="6F1600EF" w14:textId="77777777" w:rsidTr="0013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ED380" w14:textId="77777777" w:rsidR="00DD286D" w:rsidRDefault="00DD286D" w:rsidP="00DD286D">
            <w:pPr>
              <w:pStyle w:val="TableParagraph"/>
              <w:spacing w:before="5"/>
              <w:rPr>
                <w:rFonts w:ascii="Arial"/>
                <w:b w:val="0"/>
                <w:sz w:val="23"/>
              </w:rPr>
            </w:pPr>
          </w:p>
          <w:p w14:paraId="4CBFA47C" w14:textId="3174A6F3" w:rsidR="00DD286D" w:rsidRDefault="00DD286D" w:rsidP="00DD286D">
            <w:pPr>
              <w:spacing w:before="6"/>
              <w:rPr>
                <w:rFonts w:ascii="Arial"/>
                <w:b w:val="0"/>
                <w:sz w:val="23"/>
              </w:rPr>
            </w:pPr>
            <w:proofErr w:type="spellStart"/>
            <w:r>
              <w:rPr>
                <w:rFonts w:ascii="Times New Roman"/>
                <w:sz w:val="23"/>
              </w:rPr>
              <w:t>Esercitarsi</w:t>
            </w:r>
            <w:proofErr w:type="spellEnd"/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con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la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grammatica</w:t>
            </w:r>
            <w:proofErr w:type="spellEnd"/>
            <w:r>
              <w:rPr>
                <w:rFonts w:ascii="Times New Roman"/>
                <w:sz w:val="23"/>
              </w:rPr>
              <w:t>.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Livello</w:t>
            </w:r>
            <w:proofErr w:type="spellEnd"/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elementare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A1</w:t>
            </w:r>
            <w:r>
              <w:rPr>
                <w:rFonts w:ascii="Times New Roman"/>
                <w:spacing w:val="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-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A2.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Patrizia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Guida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e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Maria</w:t>
            </w:r>
            <w:proofErr w:type="spellEnd"/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Martina.</w:t>
            </w:r>
            <w:r>
              <w:rPr>
                <w:rFonts w:ascii="Times New Roman"/>
                <w:spacing w:val="1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Guerra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Edizioni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Perugia,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Italia,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2008.</w:t>
            </w:r>
          </w:p>
        </w:tc>
      </w:tr>
      <w:tr w:rsidR="00DD286D" w:rsidRPr="009A35E7" w14:paraId="1DC28998" w14:textId="77777777" w:rsidTr="0013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53C66" w14:textId="77777777" w:rsidR="00DD286D" w:rsidRDefault="00DD286D" w:rsidP="00DD286D">
            <w:pPr>
              <w:pStyle w:val="TableParagraph"/>
              <w:spacing w:before="5"/>
              <w:rPr>
                <w:rFonts w:ascii="Arial"/>
                <w:b w:val="0"/>
                <w:sz w:val="23"/>
              </w:rPr>
            </w:pPr>
          </w:p>
          <w:p w14:paraId="16001F6E" w14:textId="6E8AE706" w:rsidR="00DD286D" w:rsidRDefault="00DD286D" w:rsidP="00DD286D">
            <w:pPr>
              <w:spacing w:before="5"/>
              <w:rPr>
                <w:rFonts w:ascii="Arial"/>
                <w:b w:val="0"/>
                <w:sz w:val="23"/>
              </w:rPr>
            </w:pPr>
            <w:r>
              <w:rPr>
                <w:rFonts w:ascii="Times New Roman"/>
                <w:sz w:val="23"/>
              </w:rPr>
              <w:t>I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pronomi</w:t>
            </w:r>
            <w:proofErr w:type="spellEnd"/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Italiani</w:t>
            </w:r>
            <w:proofErr w:type="spellEnd"/>
            <w:r>
              <w:rPr>
                <w:rFonts w:ascii="Times New Roman"/>
                <w:sz w:val="23"/>
              </w:rPr>
              <w:t>.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Grammatica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5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esercizi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giochi</w:t>
            </w:r>
            <w:proofErr w:type="spellEnd"/>
            <w:r>
              <w:rPr>
                <w:rFonts w:ascii="Times New Roman"/>
                <w:sz w:val="23"/>
              </w:rPr>
              <w:t>.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Ciro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Massimo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Naddeo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Alma</w:t>
            </w:r>
            <w:r>
              <w:rPr>
                <w:rFonts w:ascii="Times New Roman"/>
                <w:spacing w:val="-4"/>
                <w:sz w:val="23"/>
              </w:rPr>
              <w:t xml:space="preserve"> </w:t>
            </w:r>
            <w:proofErr w:type="spellStart"/>
            <w:r>
              <w:rPr>
                <w:rFonts w:ascii="Times New Roman"/>
                <w:sz w:val="23"/>
              </w:rPr>
              <w:t>Edizioni</w:t>
            </w:r>
            <w:proofErr w:type="spellEnd"/>
            <w:r>
              <w:rPr>
                <w:rFonts w:ascii="Times New Roman"/>
                <w:sz w:val="23"/>
              </w:rPr>
              <w:t>,</w:t>
            </w:r>
            <w:r>
              <w:rPr>
                <w:rFonts w:ascii="Times New Roman"/>
                <w:spacing w:val="-3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Firenze,</w:t>
            </w:r>
            <w:r>
              <w:rPr>
                <w:rFonts w:ascii="Times New Roman"/>
                <w:spacing w:val="-2"/>
                <w:sz w:val="23"/>
              </w:rPr>
              <w:t xml:space="preserve"> </w:t>
            </w:r>
            <w:r>
              <w:rPr>
                <w:rFonts w:ascii="Times New Roman"/>
                <w:sz w:val="23"/>
              </w:rPr>
              <w:t>Italia.</w:t>
            </w:r>
          </w:p>
        </w:tc>
      </w:tr>
      <w:tr w:rsidR="00DD286D" w:rsidRPr="009A35E7" w14:paraId="51FBC8A7" w14:textId="77777777" w:rsidTr="0013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tted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D8ECD" w14:textId="77777777" w:rsidR="00DD286D" w:rsidRDefault="00DD286D" w:rsidP="00DD286D">
            <w:pPr>
              <w:pStyle w:val="TableParagraph"/>
              <w:spacing w:before="5"/>
              <w:rPr>
                <w:rFonts w:ascii="Arial"/>
                <w:b w:val="0"/>
                <w:sz w:val="23"/>
              </w:rPr>
            </w:pPr>
          </w:p>
          <w:p w14:paraId="2E42C13B" w14:textId="116C2A0A" w:rsidR="00DD286D" w:rsidRDefault="00DD286D" w:rsidP="00DD286D">
            <w:pPr>
              <w:spacing w:before="5"/>
              <w:rPr>
                <w:rFonts w:ascii="Arial"/>
                <w:b w:val="0"/>
                <w:sz w:val="23"/>
              </w:rPr>
            </w:pPr>
            <w:r>
              <w:rPr>
                <w:rFonts w:ascii="Times New Roman"/>
              </w:rPr>
              <w:t>Material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elaborado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por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el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docente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y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compartido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en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la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plataforma.</w:t>
            </w:r>
          </w:p>
        </w:tc>
      </w:tr>
    </w:tbl>
    <w:p w14:paraId="11E72ECD" w14:textId="77777777" w:rsidR="00643C6E" w:rsidRDefault="00643C6E" w:rsidP="00C7086B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984"/>
        <w:gridCol w:w="5082"/>
        <w:gridCol w:w="1538"/>
      </w:tblGrid>
      <w:tr w:rsidR="00C06626" w:rsidRPr="009A35E7" w14:paraId="7A5D8CEB" w14:textId="77777777" w:rsidTr="0013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6CFB28EA" w14:textId="439C68D4" w:rsidR="00C06626" w:rsidRPr="00666146" w:rsidRDefault="00131521" w:rsidP="00666146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66614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Elaborado</w:t>
            </w:r>
            <w:r w:rsidR="00C06626" w:rsidRPr="00666146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por</w:t>
            </w:r>
            <w:r w:rsidR="00846E11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:</w:t>
            </w:r>
          </w:p>
        </w:tc>
      </w:tr>
      <w:tr w:rsidR="00C06626" w:rsidRPr="009A35E7" w14:paraId="7A9B523C" w14:textId="77777777" w:rsidTr="00130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bottom w:val="dotted" w:sz="4" w:space="0" w:color="000000" w:themeColor="text1"/>
            </w:tcBorders>
            <w:shd w:val="clear" w:color="auto" w:fill="FFFFFF" w:themeFill="background1"/>
          </w:tcPr>
          <w:p w14:paraId="3B9FC026" w14:textId="33DD7CE0" w:rsidR="00C06626" w:rsidRPr="005151AB" w:rsidRDefault="00DD286D" w:rsidP="00666146">
            <w:pPr>
              <w:spacing w:before="120" w:after="120"/>
              <w:rPr>
                <w:rFonts w:ascii="Arial" w:eastAsia="Arial" w:hAnsi="Arial" w:cs="Arial"/>
                <w:b w:val="0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Mtro. </w:t>
            </w:r>
            <w:r w:rsidR="00C451B6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David Beltrán Benítez</w:t>
            </w:r>
          </w:p>
        </w:tc>
      </w:tr>
      <w:tr w:rsidR="00B12A2C" w:rsidRPr="009A35E7" w14:paraId="3EB8A344" w14:textId="53373539" w:rsidTr="001300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pct"/>
            <w:tcBorders>
              <w:top w:val="dotted" w:sz="4" w:space="0" w:color="000000" w:themeColor="text1"/>
              <w:right w:val="dotted" w:sz="4" w:space="0" w:color="000000" w:themeColor="text1"/>
            </w:tcBorders>
            <w:shd w:val="clear" w:color="auto" w:fill="00492E"/>
          </w:tcPr>
          <w:p w14:paraId="52B6827C" w14:textId="63B741DB" w:rsidR="00B12A2C" w:rsidRPr="00B12A2C" w:rsidRDefault="00B12A2C" w:rsidP="00B12A2C">
            <w:pPr>
              <w:pStyle w:val="Sinespaciado"/>
              <w:jc w:val="center"/>
              <w:rPr>
                <w:rFonts w:ascii="Arial" w:hAnsi="Arial" w:cs="Arial"/>
              </w:rPr>
            </w:pP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Profesor</w:t>
            </w:r>
            <w:r w:rsidR="00556BA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ado</w:t>
            </w: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de </w:t>
            </w:r>
            <w:r w:rsidR="00556BA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iempo </w:t>
            </w:r>
            <w:r w:rsidR="00556BA7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Pr="00B12A2C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ompleto</w:t>
            </w:r>
          </w:p>
        </w:tc>
        <w:tc>
          <w:tcPr>
            <w:tcW w:w="766" w:type="pc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FFFFFF" w:themeFill="background1"/>
          </w:tcPr>
          <w:p w14:paraId="67EEAAD4" w14:textId="70E30F2D" w:rsidR="00B12A2C" w:rsidRPr="00B12A2C" w:rsidRDefault="00B12A2C" w:rsidP="00B12A2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62" w:type="pct"/>
            <w:tcBorders>
              <w:top w:val="dotted" w:sz="4" w:space="0" w:color="000000" w:themeColor="text1"/>
              <w:left w:val="dotted" w:sz="4" w:space="0" w:color="000000" w:themeColor="text1"/>
              <w:right w:val="dotted" w:sz="4" w:space="0" w:color="000000" w:themeColor="text1"/>
            </w:tcBorders>
            <w:shd w:val="clear" w:color="auto" w:fill="00492E"/>
          </w:tcPr>
          <w:p w14:paraId="0AEE9C2B" w14:textId="06C831C6" w:rsidR="00B12A2C" w:rsidRPr="00B12A2C" w:rsidRDefault="00B12A2C" w:rsidP="00B12A2C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B12A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Profesor</w:t>
            </w:r>
            <w:r w:rsidR="00556BA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ado </w:t>
            </w:r>
            <w:r w:rsidRPr="00B12A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de </w:t>
            </w:r>
            <w:r w:rsidR="00556BA7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a</w:t>
            </w:r>
            <w:r w:rsidRPr="00B12A2C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signatura</w:t>
            </w:r>
          </w:p>
        </w:tc>
        <w:tc>
          <w:tcPr>
            <w:tcW w:w="594" w:type="pct"/>
            <w:tcBorders>
              <w:top w:val="dotted" w:sz="4" w:space="0" w:color="000000" w:themeColor="text1"/>
              <w:left w:val="dotted" w:sz="4" w:space="0" w:color="000000" w:themeColor="text1"/>
            </w:tcBorders>
            <w:shd w:val="clear" w:color="auto" w:fill="FFFFFF" w:themeFill="background1"/>
          </w:tcPr>
          <w:p w14:paraId="0801BE93" w14:textId="51CA299B" w:rsidR="00B12A2C" w:rsidRPr="00B12A2C" w:rsidRDefault="00C451B6" w:rsidP="00B12A2C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33AEBF3C" w14:textId="0A4B2BE0" w:rsidR="00923864" w:rsidRDefault="00923864" w:rsidP="00923864">
      <w:pPr>
        <w:jc w:val="both"/>
        <w:rPr>
          <w:sz w:val="20"/>
        </w:rPr>
      </w:pPr>
    </w:p>
    <w:p w14:paraId="2718DE47" w14:textId="77777777" w:rsidR="008907F0" w:rsidRDefault="008907F0" w:rsidP="00923864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021EAE" w:rsidRPr="009A35E7" w14:paraId="704CC6C9" w14:textId="77777777" w:rsidTr="001300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01A9F5F1" w14:textId="6FB77D51" w:rsidR="00021EAE" w:rsidRPr="00666146" w:rsidRDefault="005850BE" w:rsidP="00D632D5">
            <w:pPr>
              <w:pStyle w:val="Ttulo3"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 w:rsidRPr="005151A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lastRenderedPageBreak/>
              <w:t>Adecuacion</w:t>
            </w:r>
            <w:r w:rsidR="007561CE" w:rsidRPr="005151A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e</w:t>
            </w:r>
            <w:r w:rsidRPr="005151A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s</w:t>
            </w:r>
            <w:r w:rsidR="00021EAE" w:rsidRPr="005151A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del </w:t>
            </w:r>
            <w:r w:rsidR="00556BA7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</w:t>
            </w:r>
            <w:r w:rsidR="00021EAE" w:rsidRPr="005151A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ocente</w:t>
            </w:r>
          </w:p>
        </w:tc>
      </w:tr>
      <w:tr w:rsidR="00021EAE" w:rsidRPr="009A35E7" w14:paraId="73E4B907" w14:textId="77777777" w:rsidTr="00D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73071D" w14:textId="070A7322" w:rsidR="00021EAE" w:rsidRPr="005151AB" w:rsidRDefault="00DD286D" w:rsidP="00D632D5">
            <w:pPr>
              <w:spacing w:before="120" w:after="120"/>
              <w:rPr>
                <w:rFonts w:ascii="Arial" w:eastAsia="Arial" w:hAnsi="Arial" w:cs="Arial"/>
                <w:b w:val="0"/>
                <w:i/>
                <w:iCs/>
                <w:color w:val="808080" w:themeColor="background1" w:themeShade="80"/>
              </w:rPr>
            </w:pP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En el transcurso del semestre se evaluarán las posibilidades de modificar algunos contenidos principalmente para actualizarlos considerando los cambios en la sociedad italiana en los últimos años</w:t>
            </w:r>
            <w:r w:rsidR="00EA5863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. En las estrategias de enseñanza se</w:t>
            </w:r>
            <w:r w:rsidR="0087408F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EA5863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enfatizará la utilización de materiales audiovisuales</w:t>
            </w:r>
            <w:r w:rsidR="0087408F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 auténticos, con mira a obtener un impacto emocional y cognitivo significativo, siendo lo anterior derivado de mi</w:t>
            </w:r>
            <w:r w:rsidR="00763325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s</w:t>
            </w:r>
            <w:r w:rsidR="0087408F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 más recientes investigaciones sobre la introducción de material audiovisual real en el proceso de formación de intérpretes interculturales: </w:t>
            </w:r>
            <w:r w:rsidR="00763325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considero que </w:t>
            </w:r>
            <w:r w:rsidR="0087408F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algunos hallazgos pueden ser trasladados a la enseñanza de idiomas</w:t>
            </w:r>
            <w:r w:rsidR="00763325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.</w:t>
            </w:r>
            <w:r w:rsidR="0087408F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</w:tbl>
    <w:p w14:paraId="7B9F1C5B" w14:textId="77777777" w:rsidR="00B521A4" w:rsidRDefault="00B521A4" w:rsidP="00923864">
      <w:pPr>
        <w:jc w:val="both"/>
        <w:rPr>
          <w:sz w:val="20"/>
        </w:rPr>
      </w:pPr>
    </w:p>
    <w:p w14:paraId="31DEE566" w14:textId="6536E494" w:rsidR="00061D49" w:rsidRDefault="00061D49" w:rsidP="00923864">
      <w:pPr>
        <w:jc w:val="both"/>
        <w:rPr>
          <w:sz w:val="20"/>
        </w:rPr>
      </w:pPr>
    </w:p>
    <w:p w14:paraId="05EBFF33" w14:textId="49A9FD8D" w:rsidR="009A344B" w:rsidRDefault="009A344B" w:rsidP="00923864">
      <w:pPr>
        <w:jc w:val="both"/>
        <w:rPr>
          <w:sz w:val="20"/>
        </w:rPr>
      </w:pPr>
    </w:p>
    <w:p w14:paraId="1970E2A4" w14:textId="1AB36DF2" w:rsidR="009A344B" w:rsidRDefault="009A344B" w:rsidP="00923864">
      <w:pPr>
        <w:jc w:val="both"/>
        <w:rPr>
          <w:sz w:val="20"/>
        </w:rPr>
      </w:pPr>
    </w:p>
    <w:p w14:paraId="708D9183" w14:textId="77777777" w:rsidR="009A344B" w:rsidRDefault="009A344B" w:rsidP="00923864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061D49" w:rsidRPr="009A35E7" w14:paraId="0B2F6294" w14:textId="77777777" w:rsidTr="00A6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384A085B" w14:textId="3B77C216" w:rsidR="00061D49" w:rsidRPr="00666146" w:rsidRDefault="00D5117C" w:rsidP="0045523D">
            <w:pPr>
              <w:pStyle w:val="Ttulo3"/>
              <w:keepNext/>
              <w:keepLines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Autorización de</w:t>
            </w:r>
            <w:r w:rsidR="00E8331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la </w:t>
            </w:r>
            <w:r w:rsidR="00556BA7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persona titular de la </w:t>
            </w:r>
            <w:r w:rsidR="00061D4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Jef</w:t>
            </w:r>
            <w:r w:rsidR="00AF0CD3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atura</w:t>
            </w:r>
            <w:r w:rsidR="00061D49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de Departamento </w:t>
            </w:r>
          </w:p>
        </w:tc>
      </w:tr>
      <w:tr w:rsidR="00061D49" w:rsidRPr="009A35E7" w14:paraId="069BC0DA" w14:textId="77777777" w:rsidTr="00D632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33E5813D" w14:textId="6CE80E7C" w:rsidR="00061D49" w:rsidRPr="00666146" w:rsidRDefault="00DE0C2F" w:rsidP="00D632D5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</w:rPr>
            </w:pP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revisará y autorizará </w:t>
            </w: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la planeación didáctica </w:t>
            </w: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en lo que se refiere al desarrollo de los contenidos del área de conocimiento. </w:t>
            </w:r>
          </w:p>
        </w:tc>
      </w:tr>
    </w:tbl>
    <w:p w14:paraId="3180E125" w14:textId="4C3D8548" w:rsidR="00061D49" w:rsidRDefault="00061D49" w:rsidP="00923864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E8331B" w:rsidRPr="009A35E7" w14:paraId="08137D8F" w14:textId="77777777" w:rsidTr="00A6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76E9F2C6" w14:textId="360B4D52" w:rsidR="00E8331B" w:rsidRPr="00666146" w:rsidRDefault="00E8331B" w:rsidP="0045523D">
            <w:pPr>
              <w:pStyle w:val="Ttulo3"/>
              <w:keepNext/>
              <w:keepLines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Vo. Bo. </w:t>
            </w:r>
            <w:r w:rsidR="00D5117C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de la </w:t>
            </w:r>
            <w:r w:rsidR="00556BA7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de la persona titular de la </w:t>
            </w: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Dirección de División</w:t>
            </w:r>
          </w:p>
        </w:tc>
      </w:tr>
      <w:tr w:rsidR="00DE0C2F" w:rsidRPr="009A35E7" w14:paraId="0635BB4E" w14:textId="77777777" w:rsidTr="00515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</w:tcBorders>
            <w:shd w:val="clear" w:color="auto" w:fill="auto"/>
          </w:tcPr>
          <w:p w14:paraId="6EC49284" w14:textId="45A6782C" w:rsidR="00DE0C2F" w:rsidRPr="00666146" w:rsidRDefault="00DE0C2F" w:rsidP="00DE0C2F">
            <w:pPr>
              <w:spacing w:before="120" w:after="120"/>
              <w:rPr>
                <w:rFonts w:ascii="Arial" w:eastAsia="Arial" w:hAnsi="Arial" w:cs="Arial"/>
                <w:b w:val="0"/>
                <w:color w:val="808080" w:themeColor="background1" w:themeShade="80"/>
              </w:rPr>
            </w:pP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Se </w:t>
            </w: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revisará y emitirá el visto bueno </w:t>
            </w:r>
            <w:r w:rsidR="00140AB1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a la</w:t>
            </w: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 planeación didáctica </w:t>
            </w:r>
            <w:r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en lo que se refiere al cumplimiento de los requisitos establecidos en la normatividad. </w:t>
            </w:r>
          </w:p>
        </w:tc>
      </w:tr>
    </w:tbl>
    <w:p w14:paraId="728F095F" w14:textId="77777777" w:rsidR="00926A79" w:rsidRDefault="00926A79" w:rsidP="00923864">
      <w:pPr>
        <w:jc w:val="both"/>
        <w:rPr>
          <w:sz w:val="20"/>
        </w:rPr>
      </w:pPr>
    </w:p>
    <w:tbl>
      <w:tblPr>
        <w:tblStyle w:val="Tabladecuadrcula4-nfasis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50"/>
      </w:tblGrid>
      <w:tr w:rsidR="005519D9" w:rsidRPr="009A35E7" w14:paraId="458EEF68" w14:textId="77777777" w:rsidTr="00A676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double" w:sz="4" w:space="0" w:color="auto"/>
              <w:right w:val="none" w:sz="0" w:space="0" w:color="auto"/>
            </w:tcBorders>
            <w:shd w:val="clear" w:color="auto" w:fill="00492E"/>
          </w:tcPr>
          <w:p w14:paraId="51EB28F4" w14:textId="6CDAF1A6" w:rsidR="005519D9" w:rsidRPr="00666146" w:rsidRDefault="00D5117C" w:rsidP="0045523D">
            <w:pPr>
              <w:pStyle w:val="Ttulo3"/>
              <w:keepNext/>
              <w:keepLines/>
              <w:spacing w:before="120" w:beforeAutospacing="0" w:after="120" w:afterAutospacing="0"/>
              <w:jc w:val="center"/>
              <w:outlineLvl w:val="2"/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>Retroalimentación del</w:t>
            </w:r>
            <w:r w:rsidR="00E8331B">
              <w:rPr>
                <w:rFonts w:ascii="Arial" w:eastAsia="Arial" w:hAnsi="Arial" w:cs="Arial"/>
                <w:b/>
                <w:color w:val="auto"/>
                <w:sz w:val="22"/>
                <w:szCs w:val="22"/>
              </w:rPr>
              <w:t xml:space="preserve"> Área Funcional de Psicopedagogía</w:t>
            </w:r>
          </w:p>
        </w:tc>
      </w:tr>
      <w:tr w:rsidR="005519D9" w:rsidRPr="009A35E7" w14:paraId="779037B0" w14:textId="77777777" w:rsidTr="0066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</w:tcBorders>
            <w:shd w:val="clear" w:color="auto" w:fill="FFFFFF" w:themeFill="background1"/>
          </w:tcPr>
          <w:p w14:paraId="2393C8EF" w14:textId="35B9F7EC" w:rsidR="005519D9" w:rsidRPr="005151AB" w:rsidRDefault="00C13605" w:rsidP="00666146">
            <w:pPr>
              <w:spacing w:before="120" w:after="120"/>
              <w:rPr>
                <w:rFonts w:ascii="Arial" w:eastAsia="Arial" w:hAnsi="Arial" w:cs="Arial"/>
                <w:b w:val="0"/>
                <w:i/>
                <w:iCs/>
                <w:color w:val="808080" w:themeColor="background1" w:themeShade="80"/>
              </w:rPr>
            </w:pP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Se </w:t>
            </w:r>
            <w:r w:rsidR="00DE0C2F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revisará y </w:t>
            </w:r>
            <w:r w:rsidR="00D5117C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proporcionará retroalimentación a </w:t>
            </w: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la planeación didáctica </w:t>
            </w:r>
            <w:r w:rsidR="00D5117C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en lo que </w:t>
            </w:r>
            <w:r w:rsidR="001714B9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>se refiere a su alineación</w:t>
            </w:r>
            <w:r w:rsidRPr="005151AB">
              <w:rPr>
                <w:rFonts w:ascii="Arial" w:hAnsi="Arial" w:cs="Arial"/>
                <w:b w:val="0"/>
                <w:i/>
                <w:iCs/>
                <w:color w:val="808080" w:themeColor="background1" w:themeShade="80"/>
                <w:sz w:val="20"/>
                <w:szCs w:val="20"/>
              </w:rPr>
              <w:t xml:space="preserve"> al Modelo Educativo y Académico vigente de la UQROO. </w:t>
            </w:r>
          </w:p>
        </w:tc>
      </w:tr>
    </w:tbl>
    <w:p w14:paraId="2897D55F" w14:textId="77777777" w:rsidR="00941631" w:rsidRDefault="00941631" w:rsidP="000A564C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iCs/>
          <w:color w:val="6888C9"/>
          <w:lang w:val="es-ES"/>
        </w:rPr>
      </w:pPr>
    </w:p>
    <w:p w14:paraId="708F2560" w14:textId="77777777" w:rsidR="00C96F0C" w:rsidRDefault="00C96F0C" w:rsidP="00666146">
      <w:pPr>
        <w:pStyle w:val="NormalWeb"/>
        <w:spacing w:before="0" w:beforeAutospacing="0" w:after="240" w:afterAutospacing="0" w:line="360" w:lineRule="auto"/>
        <w:jc w:val="both"/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</w:pPr>
    </w:p>
    <w:p w14:paraId="5884AD57" w14:textId="77777777" w:rsidR="00C96F0C" w:rsidRDefault="00C96F0C" w:rsidP="00C96F0C">
      <w:pPr>
        <w:jc w:val="both"/>
        <w:rPr>
          <w:rFonts w:ascii="Roboto" w:hAnsi="Roboto" w:cs="Calibri"/>
          <w:color w:val="000000"/>
          <w:sz w:val="28"/>
          <w:szCs w:val="28"/>
          <w:lang w:val="es-MX" w:eastAsia="es-MX"/>
        </w:rPr>
      </w:pPr>
      <w:r>
        <w:rPr>
          <w:rFonts w:ascii="Roboto" w:hAnsi="Roboto" w:cs="Calibri"/>
          <w:color w:val="000000"/>
          <w:sz w:val="28"/>
          <w:szCs w:val="28"/>
        </w:rPr>
        <w:t>¡Felicidades! La planeación didáctica que presentas cumple con los lineamientos psicopedagógicos que caracterizan al modelo educativo UQROO.</w:t>
      </w:r>
    </w:p>
    <w:p w14:paraId="2A78E255" w14:textId="77777777" w:rsidR="00C96F0C" w:rsidRDefault="00C96F0C" w:rsidP="00666146">
      <w:pPr>
        <w:pStyle w:val="NormalWeb"/>
        <w:spacing w:before="0" w:beforeAutospacing="0" w:after="240" w:afterAutospacing="0" w:line="360" w:lineRule="auto"/>
        <w:jc w:val="both"/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</w:pPr>
    </w:p>
    <w:p w14:paraId="73B808D1" w14:textId="77777777" w:rsidR="00C96F0C" w:rsidRDefault="00C96F0C" w:rsidP="00666146">
      <w:pPr>
        <w:pStyle w:val="NormalWeb"/>
        <w:spacing w:before="0" w:beforeAutospacing="0" w:after="240" w:afterAutospacing="0" w:line="360" w:lineRule="auto"/>
        <w:jc w:val="both"/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</w:pPr>
    </w:p>
    <w:p w14:paraId="3EE91F4E" w14:textId="77777777" w:rsidR="00C96F0C" w:rsidRDefault="00C96F0C" w:rsidP="00666146">
      <w:pPr>
        <w:pStyle w:val="NormalWeb"/>
        <w:spacing w:before="0" w:beforeAutospacing="0" w:after="240" w:afterAutospacing="0" w:line="360" w:lineRule="auto"/>
        <w:jc w:val="both"/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</w:pPr>
    </w:p>
    <w:p w14:paraId="3A184101" w14:textId="77777777" w:rsidR="00C96F0C" w:rsidRDefault="00C96F0C" w:rsidP="00666146">
      <w:pPr>
        <w:pStyle w:val="NormalWeb"/>
        <w:spacing w:before="0" w:beforeAutospacing="0" w:after="240" w:afterAutospacing="0" w:line="360" w:lineRule="auto"/>
        <w:jc w:val="both"/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</w:pPr>
    </w:p>
    <w:p w14:paraId="79E2C688" w14:textId="1062D1D3" w:rsidR="000A564C" w:rsidRPr="00666146" w:rsidRDefault="000A564C" w:rsidP="00666146">
      <w:pPr>
        <w:pStyle w:val="NormalWeb"/>
        <w:spacing w:before="0" w:beforeAutospacing="0" w:after="240" w:afterAutospacing="0" w:line="360" w:lineRule="auto"/>
        <w:jc w:val="both"/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</w:pPr>
      <w:r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Aviso importante</w:t>
      </w:r>
    </w:p>
    <w:p w14:paraId="29DB24E0" w14:textId="452260D3" w:rsidR="000A564C" w:rsidRPr="00666146" w:rsidRDefault="00BF153B" w:rsidP="00666146">
      <w:pPr>
        <w:pStyle w:val="NormalWeb"/>
        <w:spacing w:before="0" w:beforeAutospacing="0" w:after="240" w:afterAutospacing="0" w:line="36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Estudiantes UQROO</w:t>
      </w:r>
      <w:r w:rsidR="000A564C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: </w:t>
      </w: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Les</w:t>
      </w:r>
      <w:r w:rsidR="000A564C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solicitamos </w:t>
      </w:r>
      <w:r w:rsidR="00587890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que,</w:t>
      </w:r>
      <w:r w:rsidR="000A564C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ante cualquier situación física, mental o de acceso tecnológico que te impida cumplir con tu asistencia a clases (presencial o </w:t>
      </w:r>
      <w:r w:rsidR="00941631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virtual) y</w:t>
      </w:r>
      <w:r w:rsidR="000A564C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entrega de evidencias </w:t>
      </w:r>
      <w:r w:rsidR="00941631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evaluables, lo</w:t>
      </w:r>
      <w:r w:rsidR="000A564C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comuniques inmediatamente a tu tutor</w:t>
      </w: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(a)</w:t>
      </w:r>
      <w:r w:rsidR="000A564C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y profesor</w:t>
      </w:r>
      <w:r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>ado</w:t>
      </w:r>
      <w:r w:rsidR="000A564C" w:rsidRPr="00666146">
        <w:rPr>
          <w:rFonts w:ascii="Arial" w:eastAsia="Arial" w:hAnsi="Arial" w:cs="Arial"/>
          <w:bCs/>
          <w:i/>
          <w:color w:val="808080" w:themeColor="background1" w:themeShade="80"/>
          <w:lang w:val="es-ES" w:eastAsia="es-ES"/>
        </w:rPr>
        <w:t xml:space="preserve"> asignado para el seguimiento correspondiente.</w:t>
      </w:r>
    </w:p>
    <w:sectPr w:rsidR="000A564C" w:rsidRPr="00666146" w:rsidSect="00FE08B0">
      <w:headerReference w:type="default" r:id="rId11"/>
      <w:footerReference w:type="default" r:id="rId12"/>
      <w:pgSz w:w="15840" w:h="12240" w:orient="landscape" w:code="1"/>
      <w:pgMar w:top="1440" w:right="1440" w:bottom="1440" w:left="1440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F1C969" w14:textId="77777777" w:rsidR="00F577B8" w:rsidRDefault="00F577B8">
      <w:r>
        <w:separator/>
      </w:r>
    </w:p>
  </w:endnote>
  <w:endnote w:type="continuationSeparator" w:id="0">
    <w:p w14:paraId="3C979D0F" w14:textId="77777777" w:rsidR="00F577B8" w:rsidRDefault="00F577B8">
      <w:r>
        <w:continuationSeparator/>
      </w:r>
    </w:p>
  </w:endnote>
  <w:endnote w:type="continuationNotice" w:id="1">
    <w:p w14:paraId="520F44A0" w14:textId="77777777" w:rsidR="00F577B8" w:rsidRDefault="00F577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1922713156"/>
      <w:docPartObj>
        <w:docPartGallery w:val="Page Numbers (Bottom of Page)"/>
        <w:docPartUnique/>
      </w:docPartObj>
    </w:sdtPr>
    <w:sdtEndPr/>
    <w:sdtContent>
      <w:p w14:paraId="58C7698D" w14:textId="77777777" w:rsidR="00E56F12" w:rsidRPr="00B9501A" w:rsidRDefault="00E56F12" w:rsidP="00B9501A">
        <w:pPr>
          <w:rPr>
            <w:rFonts w:ascii="Arial" w:hAnsi="Arial" w:cs="Arial"/>
            <w:sz w:val="18"/>
            <w:szCs w:val="18"/>
          </w:rPr>
        </w:pPr>
      </w:p>
      <w:p w14:paraId="75293E8E" w14:textId="57490094" w:rsidR="00E56F12" w:rsidRPr="0027675F" w:rsidRDefault="00E56F12" w:rsidP="00E938F4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27675F">
          <w:rPr>
            <w:rFonts w:ascii="Arial" w:hAnsi="Arial" w:cs="Arial"/>
            <w:sz w:val="16"/>
            <w:szCs w:val="16"/>
          </w:rPr>
          <w:t>Formato: PFPROF-F00</w:t>
        </w:r>
        <w:r>
          <w:rPr>
            <w:rFonts w:ascii="Arial" w:hAnsi="Arial" w:cs="Arial"/>
            <w:sz w:val="16"/>
            <w:szCs w:val="16"/>
          </w:rPr>
          <w:t>4</w:t>
        </w:r>
        <w:r w:rsidRPr="0027675F">
          <w:rPr>
            <w:rFonts w:ascii="Arial" w:hAnsi="Arial" w:cs="Arial"/>
            <w:sz w:val="16"/>
            <w:szCs w:val="16"/>
          </w:rPr>
          <w:t xml:space="preserve"> Planeación didáctica Rev. 0 04/05/2022</w:t>
        </w:r>
      </w:p>
      <w:p w14:paraId="4A51C2D9" w14:textId="77777777" w:rsidR="00E56F12" w:rsidRPr="0027675F" w:rsidRDefault="00E56F12" w:rsidP="00E938F4">
        <w:pPr>
          <w:pStyle w:val="Piedepgina"/>
          <w:jc w:val="center"/>
          <w:rPr>
            <w:rFonts w:ascii="Arial" w:hAnsi="Arial" w:cs="Arial"/>
            <w:sz w:val="16"/>
            <w:szCs w:val="16"/>
          </w:rPr>
        </w:pPr>
        <w:r w:rsidRPr="0027675F">
          <w:rPr>
            <w:rFonts w:ascii="Arial" w:hAnsi="Arial" w:cs="Arial"/>
            <w:sz w:val="16"/>
            <w:szCs w:val="16"/>
          </w:rPr>
          <w:t xml:space="preserve">Documento impreso o electrónico que no se consulte directamente en el portal </w:t>
        </w:r>
        <w:hyperlink r:id="rId1" w:history="1">
          <w:r w:rsidRPr="0027675F">
            <w:rPr>
              <w:rStyle w:val="Hipervnculo"/>
              <w:rFonts w:ascii="Arial" w:hAnsi="Arial" w:cs="Arial"/>
              <w:sz w:val="16"/>
              <w:szCs w:val="16"/>
            </w:rPr>
            <w:t>Sistema Institucional de Gestión de la Calidad - Inicio (sharepoint.com)</w:t>
          </w:r>
        </w:hyperlink>
        <w:r w:rsidRPr="0027675F">
          <w:rPr>
            <w:rStyle w:val="Hipervnculo"/>
            <w:rFonts w:ascii="Arial" w:hAnsi="Arial" w:cs="Arial"/>
            <w:sz w:val="16"/>
            <w:szCs w:val="16"/>
          </w:rPr>
          <w:t xml:space="preserve"> </w:t>
        </w:r>
        <w:r w:rsidRPr="0027675F">
          <w:rPr>
            <w:rFonts w:ascii="Arial" w:hAnsi="Arial" w:cs="Arial"/>
            <w:sz w:val="16"/>
            <w:szCs w:val="16"/>
          </w:rPr>
          <w:t>se considera copia no controlada</w:t>
        </w:r>
      </w:p>
      <w:p w14:paraId="3DACE303" w14:textId="53482D86" w:rsidR="00E56F12" w:rsidRPr="00B9501A" w:rsidRDefault="00E56F12" w:rsidP="00B9501A">
        <w:pPr>
          <w:pStyle w:val="Piedepgina"/>
          <w:jc w:val="center"/>
          <w:rPr>
            <w:rFonts w:ascii="Arial" w:hAnsi="Arial" w:cs="Arial"/>
            <w:sz w:val="18"/>
            <w:szCs w:val="18"/>
          </w:rPr>
        </w:pPr>
        <w:r w:rsidRPr="0027675F">
          <w:rPr>
            <w:rFonts w:ascii="Arial" w:hAnsi="Arial" w:cs="Arial"/>
            <w:sz w:val="16"/>
            <w:szCs w:val="16"/>
          </w:rPr>
          <w:t xml:space="preserve">Página </w:t>
        </w:r>
        <w:r w:rsidRPr="0027675F">
          <w:rPr>
            <w:rFonts w:ascii="Arial" w:hAnsi="Arial" w:cs="Arial"/>
            <w:sz w:val="16"/>
            <w:szCs w:val="16"/>
          </w:rPr>
          <w:fldChar w:fldCharType="begin"/>
        </w:r>
        <w:r w:rsidRPr="0027675F">
          <w:rPr>
            <w:rFonts w:ascii="Arial" w:hAnsi="Arial" w:cs="Arial"/>
            <w:sz w:val="16"/>
            <w:szCs w:val="16"/>
          </w:rPr>
          <w:instrText>PAGE</w:instrText>
        </w:r>
        <w:r w:rsidRPr="0027675F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27675F">
          <w:rPr>
            <w:rFonts w:ascii="Arial" w:hAnsi="Arial" w:cs="Arial"/>
            <w:sz w:val="16"/>
            <w:szCs w:val="16"/>
          </w:rPr>
          <w:fldChar w:fldCharType="end"/>
        </w:r>
        <w:r w:rsidRPr="0027675F">
          <w:rPr>
            <w:rFonts w:ascii="Arial" w:hAnsi="Arial" w:cs="Arial"/>
            <w:sz w:val="16"/>
            <w:szCs w:val="16"/>
          </w:rPr>
          <w:t xml:space="preserve"> de </w:t>
        </w:r>
        <w:r w:rsidRPr="0027675F">
          <w:rPr>
            <w:rFonts w:ascii="Arial" w:hAnsi="Arial" w:cs="Arial"/>
            <w:sz w:val="16"/>
            <w:szCs w:val="16"/>
          </w:rPr>
          <w:fldChar w:fldCharType="begin"/>
        </w:r>
        <w:r w:rsidRPr="0027675F">
          <w:rPr>
            <w:rFonts w:ascii="Arial" w:hAnsi="Arial" w:cs="Arial"/>
            <w:sz w:val="16"/>
            <w:szCs w:val="16"/>
          </w:rPr>
          <w:instrText>NUMPAGES</w:instrText>
        </w:r>
        <w:r w:rsidRPr="0027675F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14</w:t>
        </w:r>
        <w:r w:rsidRPr="0027675F">
          <w:rPr>
            <w:rFonts w:ascii="Arial" w:hAnsi="Arial" w:cs="Arial"/>
            <w:sz w:val="16"/>
            <w:szCs w:val="16"/>
          </w:rPr>
          <w:fldChar w:fldCharType="end"/>
        </w:r>
        <w:r w:rsidRPr="00B9501A">
          <w:rPr>
            <w:rFonts w:ascii="Arial" w:hAnsi="Arial" w:cs="Arial"/>
            <w:sz w:val="18"/>
            <w:szCs w:val="18"/>
          </w:rPr>
          <w:t xml:space="preserve">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F5E68" w14:textId="77777777" w:rsidR="00F577B8" w:rsidRDefault="00F577B8">
      <w:r>
        <w:separator/>
      </w:r>
    </w:p>
  </w:footnote>
  <w:footnote w:type="continuationSeparator" w:id="0">
    <w:p w14:paraId="5C9CE25E" w14:textId="77777777" w:rsidR="00F577B8" w:rsidRDefault="00F577B8">
      <w:r>
        <w:continuationSeparator/>
      </w:r>
    </w:p>
  </w:footnote>
  <w:footnote w:type="continuationNotice" w:id="1">
    <w:p w14:paraId="1C96B3E9" w14:textId="77777777" w:rsidR="00F577B8" w:rsidRDefault="00F577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9BCEF" w14:textId="1A6F7406" w:rsidR="00E56F12" w:rsidRDefault="00E56F12" w:rsidP="00375821">
    <w:pPr>
      <w:tabs>
        <w:tab w:val="center" w:pos="4419"/>
        <w:tab w:val="right" w:pos="8838"/>
      </w:tabs>
      <w:rPr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5ADE9AF" wp14:editId="4D5A0207">
          <wp:simplePos x="0" y="0"/>
          <wp:positionH relativeFrom="column">
            <wp:posOffset>-9525</wp:posOffset>
          </wp:positionH>
          <wp:positionV relativeFrom="paragraph">
            <wp:posOffset>-589969</wp:posOffset>
          </wp:positionV>
          <wp:extent cx="900000" cy="900000"/>
          <wp:effectExtent l="0" t="0" r="0" b="0"/>
          <wp:wrapSquare wrapText="bothSides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</w:p>
  <w:p w14:paraId="0DA45D29" w14:textId="33BAB0EE" w:rsidR="00E56F12" w:rsidRPr="00510B70" w:rsidRDefault="00E56F12" w:rsidP="00A32628">
    <w:pPr>
      <w:tabs>
        <w:tab w:val="center" w:pos="4419"/>
        <w:tab w:val="right" w:pos="8838"/>
      </w:tabs>
      <w:jc w:val="right"/>
      <w:rPr>
        <w:sz w:val="20"/>
        <w:szCs w:val="20"/>
      </w:rPr>
    </w:pPr>
    <w:r>
      <w:rPr>
        <w:sz w:val="20"/>
        <w:szCs w:val="20"/>
      </w:rPr>
      <w:t>PFPROF-F004 Planeación didáctica</w:t>
    </w:r>
  </w:p>
  <w:p w14:paraId="027C718D" w14:textId="77777777" w:rsidR="00E56F12" w:rsidRPr="008B0935" w:rsidRDefault="00E56F12" w:rsidP="008B09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3E39"/>
    <w:multiLevelType w:val="hybridMultilevel"/>
    <w:tmpl w:val="6E148192"/>
    <w:lvl w:ilvl="0" w:tplc="1B0C15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6270"/>
    <w:multiLevelType w:val="hybridMultilevel"/>
    <w:tmpl w:val="607AA5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61CBD"/>
    <w:multiLevelType w:val="hybridMultilevel"/>
    <w:tmpl w:val="46C8E8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60BC"/>
    <w:multiLevelType w:val="hybridMultilevel"/>
    <w:tmpl w:val="957EA0B6"/>
    <w:lvl w:ilvl="0" w:tplc="13B2F782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color w:val="808080"/>
        <w:w w:val="96"/>
        <w:sz w:val="20"/>
        <w:szCs w:val="20"/>
        <w:lang w:val="es-ES" w:eastAsia="en-US" w:bidi="ar-SA"/>
      </w:rPr>
    </w:lvl>
    <w:lvl w:ilvl="1" w:tplc="00F6222C">
      <w:numFmt w:val="bullet"/>
      <w:lvlText w:val="•"/>
      <w:lvlJc w:val="left"/>
      <w:pPr>
        <w:ind w:left="995" w:hanging="360"/>
      </w:pPr>
      <w:rPr>
        <w:rFonts w:hint="default"/>
        <w:lang w:val="es-ES" w:eastAsia="en-US" w:bidi="ar-SA"/>
      </w:rPr>
    </w:lvl>
    <w:lvl w:ilvl="2" w:tplc="729C42FE">
      <w:numFmt w:val="bullet"/>
      <w:lvlText w:val="•"/>
      <w:lvlJc w:val="left"/>
      <w:pPr>
        <w:ind w:left="1151" w:hanging="360"/>
      </w:pPr>
      <w:rPr>
        <w:rFonts w:hint="default"/>
        <w:lang w:val="es-ES" w:eastAsia="en-US" w:bidi="ar-SA"/>
      </w:rPr>
    </w:lvl>
    <w:lvl w:ilvl="3" w:tplc="7BBC623E">
      <w:numFmt w:val="bullet"/>
      <w:lvlText w:val="•"/>
      <w:lvlJc w:val="left"/>
      <w:pPr>
        <w:ind w:left="1307" w:hanging="360"/>
      </w:pPr>
      <w:rPr>
        <w:rFonts w:hint="default"/>
        <w:lang w:val="es-ES" w:eastAsia="en-US" w:bidi="ar-SA"/>
      </w:rPr>
    </w:lvl>
    <w:lvl w:ilvl="4" w:tplc="588438E0">
      <w:numFmt w:val="bullet"/>
      <w:lvlText w:val="•"/>
      <w:lvlJc w:val="left"/>
      <w:pPr>
        <w:ind w:left="1463" w:hanging="360"/>
      </w:pPr>
      <w:rPr>
        <w:rFonts w:hint="default"/>
        <w:lang w:val="es-ES" w:eastAsia="en-US" w:bidi="ar-SA"/>
      </w:rPr>
    </w:lvl>
    <w:lvl w:ilvl="5" w:tplc="51523DB8">
      <w:numFmt w:val="bullet"/>
      <w:lvlText w:val="•"/>
      <w:lvlJc w:val="left"/>
      <w:pPr>
        <w:ind w:left="1619" w:hanging="360"/>
      </w:pPr>
      <w:rPr>
        <w:rFonts w:hint="default"/>
        <w:lang w:val="es-ES" w:eastAsia="en-US" w:bidi="ar-SA"/>
      </w:rPr>
    </w:lvl>
    <w:lvl w:ilvl="6" w:tplc="1DA217CA">
      <w:numFmt w:val="bullet"/>
      <w:lvlText w:val="•"/>
      <w:lvlJc w:val="left"/>
      <w:pPr>
        <w:ind w:left="1775" w:hanging="360"/>
      </w:pPr>
      <w:rPr>
        <w:rFonts w:hint="default"/>
        <w:lang w:val="es-ES" w:eastAsia="en-US" w:bidi="ar-SA"/>
      </w:rPr>
    </w:lvl>
    <w:lvl w:ilvl="7" w:tplc="15744C58">
      <w:numFmt w:val="bullet"/>
      <w:lvlText w:val="•"/>
      <w:lvlJc w:val="left"/>
      <w:pPr>
        <w:ind w:left="1931" w:hanging="360"/>
      </w:pPr>
      <w:rPr>
        <w:rFonts w:hint="default"/>
        <w:lang w:val="es-ES" w:eastAsia="en-US" w:bidi="ar-SA"/>
      </w:rPr>
    </w:lvl>
    <w:lvl w:ilvl="8" w:tplc="3E5CA7E4">
      <w:numFmt w:val="bullet"/>
      <w:lvlText w:val="•"/>
      <w:lvlJc w:val="left"/>
      <w:pPr>
        <w:ind w:left="208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25F4130"/>
    <w:multiLevelType w:val="hybridMultilevel"/>
    <w:tmpl w:val="D83ACBB8"/>
    <w:lvl w:ilvl="0" w:tplc="CF904BE6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921D1"/>
    <w:multiLevelType w:val="hybridMultilevel"/>
    <w:tmpl w:val="1A020E4C"/>
    <w:lvl w:ilvl="0" w:tplc="E2B6070E"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color w:val="808080"/>
        <w:w w:val="97"/>
        <w:sz w:val="24"/>
        <w:szCs w:val="24"/>
        <w:lang w:val="es-ES" w:eastAsia="en-US" w:bidi="ar-SA"/>
      </w:rPr>
    </w:lvl>
    <w:lvl w:ilvl="1" w:tplc="E5DA760C">
      <w:numFmt w:val="bullet"/>
      <w:lvlText w:val="•"/>
      <w:lvlJc w:val="left"/>
      <w:pPr>
        <w:ind w:left="1122" w:hanging="360"/>
      </w:pPr>
      <w:rPr>
        <w:rFonts w:hint="default"/>
        <w:lang w:val="es-ES" w:eastAsia="en-US" w:bidi="ar-SA"/>
      </w:rPr>
    </w:lvl>
    <w:lvl w:ilvl="2" w:tplc="504C06E0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3" w:tplc="13B68E72">
      <w:numFmt w:val="bullet"/>
      <w:lvlText w:val="•"/>
      <w:lvlJc w:val="left"/>
      <w:pPr>
        <w:ind w:left="1688" w:hanging="360"/>
      </w:pPr>
      <w:rPr>
        <w:rFonts w:hint="default"/>
        <w:lang w:val="es-ES" w:eastAsia="en-US" w:bidi="ar-SA"/>
      </w:rPr>
    </w:lvl>
    <w:lvl w:ilvl="4" w:tplc="445E19B8">
      <w:numFmt w:val="bullet"/>
      <w:lvlText w:val="•"/>
      <w:lvlJc w:val="left"/>
      <w:pPr>
        <w:ind w:left="1971" w:hanging="360"/>
      </w:pPr>
      <w:rPr>
        <w:rFonts w:hint="default"/>
        <w:lang w:val="es-ES" w:eastAsia="en-US" w:bidi="ar-SA"/>
      </w:rPr>
    </w:lvl>
    <w:lvl w:ilvl="5" w:tplc="2C483454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6" w:tplc="DA884274">
      <w:numFmt w:val="bullet"/>
      <w:lvlText w:val="•"/>
      <w:lvlJc w:val="left"/>
      <w:pPr>
        <w:ind w:left="2537" w:hanging="360"/>
      </w:pPr>
      <w:rPr>
        <w:rFonts w:hint="default"/>
        <w:lang w:val="es-ES" w:eastAsia="en-US" w:bidi="ar-SA"/>
      </w:rPr>
    </w:lvl>
    <w:lvl w:ilvl="7" w:tplc="B304191E">
      <w:numFmt w:val="bullet"/>
      <w:lvlText w:val="•"/>
      <w:lvlJc w:val="left"/>
      <w:pPr>
        <w:ind w:left="2820" w:hanging="360"/>
      </w:pPr>
      <w:rPr>
        <w:rFonts w:hint="default"/>
        <w:lang w:val="es-ES" w:eastAsia="en-US" w:bidi="ar-SA"/>
      </w:rPr>
    </w:lvl>
    <w:lvl w:ilvl="8" w:tplc="F558EFD2">
      <w:numFmt w:val="bullet"/>
      <w:lvlText w:val="•"/>
      <w:lvlJc w:val="left"/>
      <w:pPr>
        <w:ind w:left="3103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66632314"/>
    <w:multiLevelType w:val="hybridMultilevel"/>
    <w:tmpl w:val="CC20A718"/>
    <w:lvl w:ilvl="0" w:tplc="BDD4FCE4">
      <w:numFmt w:val="bullet"/>
      <w:lvlText w:val="-"/>
      <w:lvlJc w:val="left"/>
      <w:pPr>
        <w:ind w:left="7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6F769362">
      <w:numFmt w:val="bullet"/>
      <w:lvlText w:val="•"/>
      <w:lvlJc w:val="left"/>
      <w:pPr>
        <w:ind w:left="208" w:hanging="137"/>
      </w:pPr>
      <w:rPr>
        <w:rFonts w:hint="default"/>
        <w:lang w:val="es-ES" w:eastAsia="en-US" w:bidi="ar-SA"/>
      </w:rPr>
    </w:lvl>
    <w:lvl w:ilvl="2" w:tplc="ACC46434">
      <w:numFmt w:val="bullet"/>
      <w:lvlText w:val="•"/>
      <w:lvlJc w:val="left"/>
      <w:pPr>
        <w:ind w:left="416" w:hanging="137"/>
      </w:pPr>
      <w:rPr>
        <w:rFonts w:hint="default"/>
        <w:lang w:val="es-ES" w:eastAsia="en-US" w:bidi="ar-SA"/>
      </w:rPr>
    </w:lvl>
    <w:lvl w:ilvl="3" w:tplc="A45ABD08">
      <w:numFmt w:val="bullet"/>
      <w:lvlText w:val="•"/>
      <w:lvlJc w:val="left"/>
      <w:pPr>
        <w:ind w:left="624" w:hanging="137"/>
      </w:pPr>
      <w:rPr>
        <w:rFonts w:hint="default"/>
        <w:lang w:val="es-ES" w:eastAsia="en-US" w:bidi="ar-SA"/>
      </w:rPr>
    </w:lvl>
    <w:lvl w:ilvl="4" w:tplc="6B94AD18">
      <w:numFmt w:val="bullet"/>
      <w:lvlText w:val="•"/>
      <w:lvlJc w:val="left"/>
      <w:pPr>
        <w:ind w:left="832" w:hanging="137"/>
      </w:pPr>
      <w:rPr>
        <w:rFonts w:hint="default"/>
        <w:lang w:val="es-ES" w:eastAsia="en-US" w:bidi="ar-SA"/>
      </w:rPr>
    </w:lvl>
    <w:lvl w:ilvl="5" w:tplc="0C7679C6">
      <w:numFmt w:val="bullet"/>
      <w:lvlText w:val="•"/>
      <w:lvlJc w:val="left"/>
      <w:pPr>
        <w:ind w:left="1040" w:hanging="137"/>
      </w:pPr>
      <w:rPr>
        <w:rFonts w:hint="default"/>
        <w:lang w:val="es-ES" w:eastAsia="en-US" w:bidi="ar-SA"/>
      </w:rPr>
    </w:lvl>
    <w:lvl w:ilvl="6" w:tplc="455EA3BC">
      <w:numFmt w:val="bullet"/>
      <w:lvlText w:val="•"/>
      <w:lvlJc w:val="left"/>
      <w:pPr>
        <w:ind w:left="1248" w:hanging="137"/>
      </w:pPr>
      <w:rPr>
        <w:rFonts w:hint="default"/>
        <w:lang w:val="es-ES" w:eastAsia="en-US" w:bidi="ar-SA"/>
      </w:rPr>
    </w:lvl>
    <w:lvl w:ilvl="7" w:tplc="E000FD44">
      <w:numFmt w:val="bullet"/>
      <w:lvlText w:val="•"/>
      <w:lvlJc w:val="left"/>
      <w:pPr>
        <w:ind w:left="1456" w:hanging="137"/>
      </w:pPr>
      <w:rPr>
        <w:rFonts w:hint="default"/>
        <w:lang w:val="es-ES" w:eastAsia="en-US" w:bidi="ar-SA"/>
      </w:rPr>
    </w:lvl>
    <w:lvl w:ilvl="8" w:tplc="B72A70F4">
      <w:numFmt w:val="bullet"/>
      <w:lvlText w:val="•"/>
      <w:lvlJc w:val="left"/>
      <w:pPr>
        <w:ind w:left="1664" w:hanging="137"/>
      </w:pPr>
      <w:rPr>
        <w:rFonts w:hint="default"/>
        <w:lang w:val="es-ES" w:eastAsia="en-US" w:bidi="ar-SA"/>
      </w:rPr>
    </w:lvl>
  </w:abstractNum>
  <w:abstractNum w:abstractNumId="7" w15:restartNumberingAfterBreak="0">
    <w:nsid w:val="6BB66BF9"/>
    <w:multiLevelType w:val="hybridMultilevel"/>
    <w:tmpl w:val="D83ACBB8"/>
    <w:lvl w:ilvl="0" w:tplc="E5DA6E0A">
      <w:start w:val="1"/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hAnsi="Tahoma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D1"/>
    <w:rsid w:val="00004EB3"/>
    <w:rsid w:val="00013725"/>
    <w:rsid w:val="00017B05"/>
    <w:rsid w:val="00021EAE"/>
    <w:rsid w:val="00023659"/>
    <w:rsid w:val="00026B3F"/>
    <w:rsid w:val="00033E7D"/>
    <w:rsid w:val="000377C0"/>
    <w:rsid w:val="00037905"/>
    <w:rsid w:val="00043454"/>
    <w:rsid w:val="00045B47"/>
    <w:rsid w:val="0006161F"/>
    <w:rsid w:val="00061D49"/>
    <w:rsid w:val="0007060F"/>
    <w:rsid w:val="00090EC0"/>
    <w:rsid w:val="00093FDB"/>
    <w:rsid w:val="000A1F62"/>
    <w:rsid w:val="000A4DC1"/>
    <w:rsid w:val="000A564C"/>
    <w:rsid w:val="000B04ED"/>
    <w:rsid w:val="000C121F"/>
    <w:rsid w:val="000C3EA5"/>
    <w:rsid w:val="000D098C"/>
    <w:rsid w:val="000F2048"/>
    <w:rsid w:val="00100EAA"/>
    <w:rsid w:val="00101782"/>
    <w:rsid w:val="001169AF"/>
    <w:rsid w:val="001230B0"/>
    <w:rsid w:val="00125369"/>
    <w:rsid w:val="00125DB0"/>
    <w:rsid w:val="00127F4D"/>
    <w:rsid w:val="0013007C"/>
    <w:rsid w:val="00131154"/>
    <w:rsid w:val="00131521"/>
    <w:rsid w:val="00140AB1"/>
    <w:rsid w:val="00141C4A"/>
    <w:rsid w:val="001539D0"/>
    <w:rsid w:val="001540BE"/>
    <w:rsid w:val="00155E3D"/>
    <w:rsid w:val="0016084A"/>
    <w:rsid w:val="001613D0"/>
    <w:rsid w:val="00166018"/>
    <w:rsid w:val="00170CE1"/>
    <w:rsid w:val="001714B9"/>
    <w:rsid w:val="00172D0E"/>
    <w:rsid w:val="00175270"/>
    <w:rsid w:val="0017666E"/>
    <w:rsid w:val="0018058A"/>
    <w:rsid w:val="00187FDF"/>
    <w:rsid w:val="00197AAD"/>
    <w:rsid w:val="001A4876"/>
    <w:rsid w:val="001B1CCA"/>
    <w:rsid w:val="001C4ECD"/>
    <w:rsid w:val="001C6C48"/>
    <w:rsid w:val="001D0679"/>
    <w:rsid w:val="001D4C5F"/>
    <w:rsid w:val="001E4888"/>
    <w:rsid w:val="001E5C5C"/>
    <w:rsid w:val="001F16F0"/>
    <w:rsid w:val="00210329"/>
    <w:rsid w:val="00212B9A"/>
    <w:rsid w:val="00215827"/>
    <w:rsid w:val="00223089"/>
    <w:rsid w:val="00240A6B"/>
    <w:rsid w:val="00247B68"/>
    <w:rsid w:val="00252C70"/>
    <w:rsid w:val="00255277"/>
    <w:rsid w:val="0026108D"/>
    <w:rsid w:val="00261DF8"/>
    <w:rsid w:val="00263FEC"/>
    <w:rsid w:val="00264142"/>
    <w:rsid w:val="00274DF1"/>
    <w:rsid w:val="0027675F"/>
    <w:rsid w:val="00283BE9"/>
    <w:rsid w:val="002916EF"/>
    <w:rsid w:val="002931A1"/>
    <w:rsid w:val="002D3D34"/>
    <w:rsid w:val="002E210F"/>
    <w:rsid w:val="002E5DFF"/>
    <w:rsid w:val="002F00E3"/>
    <w:rsid w:val="002F58FD"/>
    <w:rsid w:val="002F6BD2"/>
    <w:rsid w:val="00302315"/>
    <w:rsid w:val="00304D98"/>
    <w:rsid w:val="0031779B"/>
    <w:rsid w:val="003265CE"/>
    <w:rsid w:val="00330D6E"/>
    <w:rsid w:val="00333FB9"/>
    <w:rsid w:val="00335294"/>
    <w:rsid w:val="0033786A"/>
    <w:rsid w:val="00345635"/>
    <w:rsid w:val="00356BF3"/>
    <w:rsid w:val="00361EE0"/>
    <w:rsid w:val="00364B9D"/>
    <w:rsid w:val="003652D8"/>
    <w:rsid w:val="003710BB"/>
    <w:rsid w:val="00373DCE"/>
    <w:rsid w:val="00375821"/>
    <w:rsid w:val="0038321B"/>
    <w:rsid w:val="00391303"/>
    <w:rsid w:val="003A01B9"/>
    <w:rsid w:val="003A01DA"/>
    <w:rsid w:val="003A1CA3"/>
    <w:rsid w:val="003B4AD0"/>
    <w:rsid w:val="003B5DFD"/>
    <w:rsid w:val="003C10E3"/>
    <w:rsid w:val="003C37BB"/>
    <w:rsid w:val="003C636B"/>
    <w:rsid w:val="003D5376"/>
    <w:rsid w:val="004009AE"/>
    <w:rsid w:val="00404CA7"/>
    <w:rsid w:val="00406754"/>
    <w:rsid w:val="0043211A"/>
    <w:rsid w:val="00435E00"/>
    <w:rsid w:val="00436A7C"/>
    <w:rsid w:val="0044428D"/>
    <w:rsid w:val="0045523D"/>
    <w:rsid w:val="00455CFA"/>
    <w:rsid w:val="004574CB"/>
    <w:rsid w:val="0046403E"/>
    <w:rsid w:val="00467C34"/>
    <w:rsid w:val="00476679"/>
    <w:rsid w:val="00493E40"/>
    <w:rsid w:val="004948BE"/>
    <w:rsid w:val="004A3D53"/>
    <w:rsid w:val="004C3C6F"/>
    <w:rsid w:val="004E204C"/>
    <w:rsid w:val="004E6F5E"/>
    <w:rsid w:val="004E7F29"/>
    <w:rsid w:val="004F3A76"/>
    <w:rsid w:val="00510B70"/>
    <w:rsid w:val="005151AB"/>
    <w:rsid w:val="00517A7F"/>
    <w:rsid w:val="00525F86"/>
    <w:rsid w:val="00537156"/>
    <w:rsid w:val="00537AED"/>
    <w:rsid w:val="00542C02"/>
    <w:rsid w:val="00544FD0"/>
    <w:rsid w:val="005519D9"/>
    <w:rsid w:val="00556BA7"/>
    <w:rsid w:val="00570231"/>
    <w:rsid w:val="00577AC7"/>
    <w:rsid w:val="00582CCA"/>
    <w:rsid w:val="005850BE"/>
    <w:rsid w:val="00587890"/>
    <w:rsid w:val="005930CC"/>
    <w:rsid w:val="005A1102"/>
    <w:rsid w:val="005B19A0"/>
    <w:rsid w:val="005B2370"/>
    <w:rsid w:val="005B27E0"/>
    <w:rsid w:val="005E4D9B"/>
    <w:rsid w:val="005E69BD"/>
    <w:rsid w:val="00600F79"/>
    <w:rsid w:val="0060195C"/>
    <w:rsid w:val="0060508F"/>
    <w:rsid w:val="00621B7D"/>
    <w:rsid w:val="006273C0"/>
    <w:rsid w:val="0063641F"/>
    <w:rsid w:val="0064137B"/>
    <w:rsid w:val="00641C79"/>
    <w:rsid w:val="00643C6E"/>
    <w:rsid w:val="0064743F"/>
    <w:rsid w:val="00652D0C"/>
    <w:rsid w:val="006608B4"/>
    <w:rsid w:val="00666146"/>
    <w:rsid w:val="006A302E"/>
    <w:rsid w:val="006A4BAD"/>
    <w:rsid w:val="006A61BE"/>
    <w:rsid w:val="006B3327"/>
    <w:rsid w:val="006C3F5C"/>
    <w:rsid w:val="006C4712"/>
    <w:rsid w:val="006C5BB3"/>
    <w:rsid w:val="006D7E5F"/>
    <w:rsid w:val="006D7F23"/>
    <w:rsid w:val="00712AFA"/>
    <w:rsid w:val="0071450F"/>
    <w:rsid w:val="00736589"/>
    <w:rsid w:val="00736F0C"/>
    <w:rsid w:val="00736F1F"/>
    <w:rsid w:val="007561CE"/>
    <w:rsid w:val="007607F1"/>
    <w:rsid w:val="0076211E"/>
    <w:rsid w:val="00762EFA"/>
    <w:rsid w:val="00763325"/>
    <w:rsid w:val="0077361F"/>
    <w:rsid w:val="00781317"/>
    <w:rsid w:val="007853B7"/>
    <w:rsid w:val="00791350"/>
    <w:rsid w:val="007C2C3D"/>
    <w:rsid w:val="007C368C"/>
    <w:rsid w:val="007C62F5"/>
    <w:rsid w:val="007F390D"/>
    <w:rsid w:val="007F4A9A"/>
    <w:rsid w:val="007F4F4B"/>
    <w:rsid w:val="008070ED"/>
    <w:rsid w:val="008160EF"/>
    <w:rsid w:val="008206A8"/>
    <w:rsid w:val="008218FD"/>
    <w:rsid w:val="00832A44"/>
    <w:rsid w:val="00846E11"/>
    <w:rsid w:val="008559E5"/>
    <w:rsid w:val="00855EFC"/>
    <w:rsid w:val="008565C8"/>
    <w:rsid w:val="0087408F"/>
    <w:rsid w:val="0088380A"/>
    <w:rsid w:val="008907F0"/>
    <w:rsid w:val="008952C8"/>
    <w:rsid w:val="0089756F"/>
    <w:rsid w:val="008A2172"/>
    <w:rsid w:val="008A7EC4"/>
    <w:rsid w:val="008B0935"/>
    <w:rsid w:val="008B569B"/>
    <w:rsid w:val="008C081A"/>
    <w:rsid w:val="008E433D"/>
    <w:rsid w:val="008E64DE"/>
    <w:rsid w:val="008F2B53"/>
    <w:rsid w:val="00910028"/>
    <w:rsid w:val="00913001"/>
    <w:rsid w:val="009172ED"/>
    <w:rsid w:val="0091779E"/>
    <w:rsid w:val="00922275"/>
    <w:rsid w:val="00923864"/>
    <w:rsid w:val="00926A79"/>
    <w:rsid w:val="009346F1"/>
    <w:rsid w:val="00935F26"/>
    <w:rsid w:val="00941631"/>
    <w:rsid w:val="009502D9"/>
    <w:rsid w:val="0096039B"/>
    <w:rsid w:val="009603E0"/>
    <w:rsid w:val="009645D7"/>
    <w:rsid w:val="00964BBF"/>
    <w:rsid w:val="00967D15"/>
    <w:rsid w:val="00971B4A"/>
    <w:rsid w:val="009723AF"/>
    <w:rsid w:val="009776F3"/>
    <w:rsid w:val="009778A2"/>
    <w:rsid w:val="00981704"/>
    <w:rsid w:val="009821E1"/>
    <w:rsid w:val="009A344B"/>
    <w:rsid w:val="009A35E7"/>
    <w:rsid w:val="009B2F5C"/>
    <w:rsid w:val="009B7081"/>
    <w:rsid w:val="009D35CE"/>
    <w:rsid w:val="009D606D"/>
    <w:rsid w:val="009D769B"/>
    <w:rsid w:val="009E15B7"/>
    <w:rsid w:val="009F59F1"/>
    <w:rsid w:val="009F637E"/>
    <w:rsid w:val="009F748C"/>
    <w:rsid w:val="00A01242"/>
    <w:rsid w:val="00A1196A"/>
    <w:rsid w:val="00A22B25"/>
    <w:rsid w:val="00A25E1B"/>
    <w:rsid w:val="00A31906"/>
    <w:rsid w:val="00A32628"/>
    <w:rsid w:val="00A32DCA"/>
    <w:rsid w:val="00A32FF0"/>
    <w:rsid w:val="00A43F46"/>
    <w:rsid w:val="00A608D4"/>
    <w:rsid w:val="00A67644"/>
    <w:rsid w:val="00A85CB8"/>
    <w:rsid w:val="00A927B0"/>
    <w:rsid w:val="00A94FC7"/>
    <w:rsid w:val="00AA3CC0"/>
    <w:rsid w:val="00AA4CE6"/>
    <w:rsid w:val="00AB5D4A"/>
    <w:rsid w:val="00AC1614"/>
    <w:rsid w:val="00AC4BE7"/>
    <w:rsid w:val="00AD6C29"/>
    <w:rsid w:val="00AE11D1"/>
    <w:rsid w:val="00AF0CD3"/>
    <w:rsid w:val="00B045BF"/>
    <w:rsid w:val="00B04882"/>
    <w:rsid w:val="00B11670"/>
    <w:rsid w:val="00B12A2C"/>
    <w:rsid w:val="00B22FF0"/>
    <w:rsid w:val="00B248FF"/>
    <w:rsid w:val="00B24B5E"/>
    <w:rsid w:val="00B24F5F"/>
    <w:rsid w:val="00B25AEE"/>
    <w:rsid w:val="00B332F6"/>
    <w:rsid w:val="00B51B82"/>
    <w:rsid w:val="00B521A4"/>
    <w:rsid w:val="00B53B87"/>
    <w:rsid w:val="00B64D01"/>
    <w:rsid w:val="00B6501A"/>
    <w:rsid w:val="00B70191"/>
    <w:rsid w:val="00B741BE"/>
    <w:rsid w:val="00B80B80"/>
    <w:rsid w:val="00B82CFF"/>
    <w:rsid w:val="00B92305"/>
    <w:rsid w:val="00B9501A"/>
    <w:rsid w:val="00B9733A"/>
    <w:rsid w:val="00BA2B41"/>
    <w:rsid w:val="00BD136D"/>
    <w:rsid w:val="00BD5189"/>
    <w:rsid w:val="00BD5631"/>
    <w:rsid w:val="00BE1B88"/>
    <w:rsid w:val="00BF0F97"/>
    <w:rsid w:val="00BF153B"/>
    <w:rsid w:val="00BF1987"/>
    <w:rsid w:val="00BF3390"/>
    <w:rsid w:val="00C06626"/>
    <w:rsid w:val="00C06767"/>
    <w:rsid w:val="00C1222D"/>
    <w:rsid w:val="00C13605"/>
    <w:rsid w:val="00C21F69"/>
    <w:rsid w:val="00C25D7B"/>
    <w:rsid w:val="00C41792"/>
    <w:rsid w:val="00C451B6"/>
    <w:rsid w:val="00C478FF"/>
    <w:rsid w:val="00C7086B"/>
    <w:rsid w:val="00C73B54"/>
    <w:rsid w:val="00C845E5"/>
    <w:rsid w:val="00C9215C"/>
    <w:rsid w:val="00C96F0C"/>
    <w:rsid w:val="00CA1329"/>
    <w:rsid w:val="00CA1BE5"/>
    <w:rsid w:val="00CB3435"/>
    <w:rsid w:val="00CB4456"/>
    <w:rsid w:val="00CB44E1"/>
    <w:rsid w:val="00CB5CFA"/>
    <w:rsid w:val="00CC0A57"/>
    <w:rsid w:val="00CC5C03"/>
    <w:rsid w:val="00CD30A0"/>
    <w:rsid w:val="00CD3195"/>
    <w:rsid w:val="00CE09D1"/>
    <w:rsid w:val="00CF3533"/>
    <w:rsid w:val="00CF4A2F"/>
    <w:rsid w:val="00D00DD5"/>
    <w:rsid w:val="00D0123C"/>
    <w:rsid w:val="00D01911"/>
    <w:rsid w:val="00D07CA9"/>
    <w:rsid w:val="00D11BDF"/>
    <w:rsid w:val="00D13B64"/>
    <w:rsid w:val="00D17345"/>
    <w:rsid w:val="00D34A7B"/>
    <w:rsid w:val="00D4070B"/>
    <w:rsid w:val="00D446B1"/>
    <w:rsid w:val="00D453A8"/>
    <w:rsid w:val="00D45583"/>
    <w:rsid w:val="00D5117C"/>
    <w:rsid w:val="00D52F2E"/>
    <w:rsid w:val="00D632D5"/>
    <w:rsid w:val="00D761E6"/>
    <w:rsid w:val="00D8550D"/>
    <w:rsid w:val="00D9092B"/>
    <w:rsid w:val="00D9168E"/>
    <w:rsid w:val="00D93A2A"/>
    <w:rsid w:val="00DA35C7"/>
    <w:rsid w:val="00DA44BD"/>
    <w:rsid w:val="00DA59A9"/>
    <w:rsid w:val="00DC72FE"/>
    <w:rsid w:val="00DD02E4"/>
    <w:rsid w:val="00DD286D"/>
    <w:rsid w:val="00DD2896"/>
    <w:rsid w:val="00DE0C2F"/>
    <w:rsid w:val="00DE6E92"/>
    <w:rsid w:val="00DF3B8D"/>
    <w:rsid w:val="00DF62EB"/>
    <w:rsid w:val="00DF6A7D"/>
    <w:rsid w:val="00DF76CF"/>
    <w:rsid w:val="00E0540B"/>
    <w:rsid w:val="00E07AF5"/>
    <w:rsid w:val="00E13369"/>
    <w:rsid w:val="00E16FDF"/>
    <w:rsid w:val="00E21EFE"/>
    <w:rsid w:val="00E22488"/>
    <w:rsid w:val="00E34BA4"/>
    <w:rsid w:val="00E51469"/>
    <w:rsid w:val="00E569C9"/>
    <w:rsid w:val="00E56F12"/>
    <w:rsid w:val="00E62350"/>
    <w:rsid w:val="00E6337F"/>
    <w:rsid w:val="00E74F90"/>
    <w:rsid w:val="00E8331B"/>
    <w:rsid w:val="00E90117"/>
    <w:rsid w:val="00E938F4"/>
    <w:rsid w:val="00E95AF1"/>
    <w:rsid w:val="00EA213F"/>
    <w:rsid w:val="00EA48D5"/>
    <w:rsid w:val="00EA5863"/>
    <w:rsid w:val="00EB22DB"/>
    <w:rsid w:val="00EC3E3C"/>
    <w:rsid w:val="00EC4DBF"/>
    <w:rsid w:val="00EC631A"/>
    <w:rsid w:val="00ED0B7C"/>
    <w:rsid w:val="00EE2C77"/>
    <w:rsid w:val="00F06B32"/>
    <w:rsid w:val="00F074AE"/>
    <w:rsid w:val="00F22C03"/>
    <w:rsid w:val="00F448C4"/>
    <w:rsid w:val="00F50714"/>
    <w:rsid w:val="00F53939"/>
    <w:rsid w:val="00F577B8"/>
    <w:rsid w:val="00F84C47"/>
    <w:rsid w:val="00F86EB2"/>
    <w:rsid w:val="00F96796"/>
    <w:rsid w:val="00FB3482"/>
    <w:rsid w:val="00FB7AEE"/>
    <w:rsid w:val="00FC3C42"/>
    <w:rsid w:val="00FC558A"/>
    <w:rsid w:val="00FD2112"/>
    <w:rsid w:val="00FD6B7F"/>
    <w:rsid w:val="00FE06DE"/>
    <w:rsid w:val="00FE08B0"/>
    <w:rsid w:val="00FE7172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1EFCE"/>
  <w15:docId w15:val="{50AD7942-0AD3-44BE-8A68-51C79DAA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94"/>
    <w:rPr>
      <w:sz w:val="24"/>
      <w:szCs w:val="24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CD30A0"/>
    <w:pPr>
      <w:spacing w:before="100" w:beforeAutospacing="1" w:after="100" w:afterAutospacing="1"/>
      <w:jc w:val="both"/>
      <w:outlineLvl w:val="2"/>
    </w:pPr>
    <w:rPr>
      <w:b/>
      <w:bCs/>
      <w:sz w:val="27"/>
      <w:szCs w:val="27"/>
      <w:lang w:val="es-MX" w:eastAsia="es-MX"/>
    </w:rPr>
  </w:style>
  <w:style w:type="paragraph" w:styleId="Ttulo4">
    <w:name w:val="heading 4"/>
    <w:basedOn w:val="Normal"/>
    <w:link w:val="Ttulo4Car"/>
    <w:uiPriority w:val="9"/>
    <w:qFormat/>
    <w:rsid w:val="00CD30A0"/>
    <w:pPr>
      <w:spacing w:before="100" w:beforeAutospacing="1" w:after="100" w:afterAutospacing="1"/>
      <w:jc w:val="both"/>
      <w:outlineLvl w:val="3"/>
    </w:pPr>
    <w:rPr>
      <w:b/>
      <w:bCs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29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35294"/>
    <w:pPr>
      <w:tabs>
        <w:tab w:val="center" w:pos="4252"/>
        <w:tab w:val="right" w:pos="8504"/>
      </w:tabs>
    </w:pPr>
  </w:style>
  <w:style w:type="character" w:styleId="Hipervnculo">
    <w:name w:val="Hyperlink"/>
    <w:uiPriority w:val="99"/>
    <w:rsid w:val="00CE09D1"/>
    <w:rPr>
      <w:color w:val="0000FF"/>
      <w:u w:val="single"/>
    </w:rPr>
  </w:style>
  <w:style w:type="character" w:customStyle="1" w:styleId="PiedepginaCar">
    <w:name w:val="Pie de página Car"/>
    <w:link w:val="Piedepgina"/>
    <w:uiPriority w:val="99"/>
    <w:rsid w:val="00CE09D1"/>
    <w:rPr>
      <w:sz w:val="24"/>
      <w:szCs w:val="24"/>
    </w:rPr>
  </w:style>
  <w:style w:type="table" w:styleId="Tablaconcuadrcula">
    <w:name w:val="Table Grid"/>
    <w:basedOn w:val="Tablanormal"/>
    <w:uiPriority w:val="59"/>
    <w:rsid w:val="00D0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F22C03"/>
    <w:pPr>
      <w:jc w:val="both"/>
    </w:pPr>
  </w:style>
  <w:style w:type="character" w:customStyle="1" w:styleId="TextoindependienteCar">
    <w:name w:val="Texto independiente Car"/>
    <w:link w:val="Textoindependiente"/>
    <w:rsid w:val="00F22C03"/>
    <w:rPr>
      <w:sz w:val="24"/>
      <w:szCs w:val="24"/>
      <w:lang w:val="es-ES" w:eastAsia="es-ES"/>
    </w:rPr>
  </w:style>
  <w:style w:type="paragraph" w:styleId="Subttulo">
    <w:name w:val="Subtitle"/>
    <w:basedOn w:val="Normal"/>
    <w:link w:val="SubttuloCar"/>
    <w:qFormat/>
    <w:rsid w:val="00DF3B8D"/>
    <w:pPr>
      <w:jc w:val="center"/>
    </w:pPr>
    <w:rPr>
      <w:b/>
      <w:bCs/>
      <w:color w:val="0000FF"/>
      <w:sz w:val="32"/>
    </w:rPr>
  </w:style>
  <w:style w:type="character" w:customStyle="1" w:styleId="SubttuloCar">
    <w:name w:val="Subtítulo Car"/>
    <w:basedOn w:val="Fuentedeprrafopredeter"/>
    <w:link w:val="Subttulo"/>
    <w:rsid w:val="00DF3B8D"/>
    <w:rPr>
      <w:b/>
      <w:bCs/>
      <w:color w:val="0000FF"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D30A0"/>
    <w:rPr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CD30A0"/>
    <w:rPr>
      <w:b/>
      <w:bCs/>
      <w:sz w:val="24"/>
      <w:szCs w:val="24"/>
    </w:rPr>
  </w:style>
  <w:style w:type="table" w:customStyle="1" w:styleId="Tabladelista3-nfasis61">
    <w:name w:val="Tabla de lista 3 - Énfasis 61"/>
    <w:basedOn w:val="Tablanormal"/>
    <w:uiPriority w:val="48"/>
    <w:rsid w:val="00CD30A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F84C4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741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41BE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unhideWhenUsed/>
    <w:rsid w:val="000A564C"/>
    <w:pPr>
      <w:spacing w:before="100" w:beforeAutospacing="1" w:after="100" w:afterAutospacing="1"/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160EF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160EF"/>
    <w:pPr>
      <w:ind w:left="720"/>
      <w:contextualSpacing/>
    </w:pPr>
  </w:style>
  <w:style w:type="paragraph" w:styleId="Sinespaciado">
    <w:name w:val="No Spacing"/>
    <w:uiPriority w:val="1"/>
    <w:qFormat/>
    <w:rsid w:val="00B24F5F"/>
    <w:rPr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A30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302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302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30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302E"/>
    <w:rPr>
      <w:b/>
      <w:bCs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4948B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lmaedizioni.it/it/catalogo/ebook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dadqroo.sharepoint.com/sites/SG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 xmlns="93dc4d32-c20c-4c5a-9f1a-2a9563192635">Publicado</Publica>
    <TaxCatchAll xmlns="02e537bc-a31a-4187-9cc6-db6d0ebbd535" xsi:nil="true"/>
    <Proceso xmlns="93dc4d32-c20c-4c5a-9f1a-2a9563192635">
      <Value>15</Value>
    </Proceso>
    <Fecharevisi_x00f3_n xmlns="93dc4d32-c20c-4c5a-9f1a-2a9563192635">2022-05-04T04:00:00+00:00</Fecharevisi_x00f3_n>
    <No_x002e_Versi_x00f3_n xmlns="93dc4d32-c20c-4c5a-9f1a-2a9563192635">0</No_x002e_Versi_x00f3_n>
    <Notas xmlns="93dc4d32-c20c-4c5a-9f1a-2a9563192635" xsi:nil="true"/>
    <I_x002f_E xmlns="93dc4d32-c20c-4c5a-9f1a-2a9563192635">I</I_x002f_E>
    <Controldecambios xmlns="93dc4d32-c20c-4c5a-9f1a-2a9563192635">Reemplaza al formato ACA-05-FO-01  Paquete didáctico v 6.1</Controldecambios>
    <lcf76f155ced4ddcb4097134ff3c332f xmlns="93dc4d32-c20c-4c5a-9f1a-2a9563192635">
      <Terms xmlns="http://schemas.microsoft.com/office/infopath/2007/PartnerControls"/>
    </lcf76f155ced4ddcb4097134ff3c332f>
    <C_x00f3_digo xmlns="93dc4d32-c20c-4c5a-9f1a-2a9563192635">PFPROF-F004</C_x00f3_digo>
    <Tipodedocumento xmlns="93dc4d32-c20c-4c5a-9f1a-2a9563192635">Formato</Tipodedocumento>
    <PR xmlns="93dc4d32-c20c-4c5a-9f1a-2a9563192635">
      <Value>Formación profesional</Value>
    </PR>
    <Tema xmlns="93dc4d32-c20c-4c5a-9f1a-2a9563192635">Planeación didáctica</Tem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C0E6F38C6E4499FA56ABE8FFFBCF2" ma:contentTypeVersion="27" ma:contentTypeDescription="Crear nuevo documento." ma:contentTypeScope="" ma:versionID="fc208bf2715887cf9135e9333f425201">
  <xsd:schema xmlns:xsd="http://www.w3.org/2001/XMLSchema" xmlns:xs="http://www.w3.org/2001/XMLSchema" xmlns:p="http://schemas.microsoft.com/office/2006/metadata/properties" xmlns:ns2="93dc4d32-c20c-4c5a-9f1a-2a9563192635" xmlns:ns3="02e537bc-a31a-4187-9cc6-db6d0ebbd535" targetNamespace="http://schemas.microsoft.com/office/2006/metadata/properties" ma:root="true" ma:fieldsID="f3c85d5d20df5d54c3f33f975495ba49" ns2:_="" ns3:_="">
    <xsd:import namespace="93dc4d32-c20c-4c5a-9f1a-2a9563192635"/>
    <xsd:import namespace="02e537bc-a31a-4187-9cc6-db6d0ebbd535"/>
    <xsd:element name="properties">
      <xsd:complexType>
        <xsd:sequence>
          <xsd:element name="documentManagement">
            <xsd:complexType>
              <xsd:all>
                <xsd:element ref="ns2:C_x00f3_digo" minOccurs="0"/>
                <xsd:element ref="ns2:Tipodedocumento"/>
                <xsd:element ref="ns2:Proceso" minOccurs="0"/>
                <xsd:element ref="ns2:Fecharevisi_x00f3_n" minOccurs="0"/>
                <xsd:element ref="ns2:No_x002e_Versi_x00f3_n" minOccurs="0"/>
                <xsd:element ref="ns2:I_x002f_E"/>
                <xsd:element ref="ns2:Controldecambios" minOccurs="0"/>
                <xsd:element ref="ns2:Notas" minOccurs="0"/>
                <xsd:element ref="ns2:MediaServiceMetadata" minOccurs="0"/>
                <xsd:element ref="ns2:MediaServiceFastMetadata" minOccurs="0"/>
                <xsd:element ref="ns2:Publica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" minOccurs="0"/>
                <xsd:element ref="ns2:Te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4d32-c20c-4c5a-9f1a-2a9563192635" elementFormDefault="qualified">
    <xsd:import namespace="http://schemas.microsoft.com/office/2006/documentManagement/types"/>
    <xsd:import namespace="http://schemas.microsoft.com/office/infopath/2007/PartnerControls"/>
    <xsd:element name="C_x00f3_digo" ma:index="8" nillable="true" ma:displayName="Código" ma:format="Dropdown" ma:internalName="C_x00f3_digo">
      <xsd:simpleType>
        <xsd:restriction base="dms:Text">
          <xsd:maxLength value="255"/>
        </xsd:restriction>
      </xsd:simpleType>
    </xsd:element>
    <xsd:element name="Tipodedocumento" ma:index="9" ma:displayName="Tipo de documento" ma:format="Dropdown" ma:internalName="Tipodedocumento">
      <xsd:simpleType>
        <xsd:restriction base="dms:Choice">
          <xsd:enumeration value="Formato"/>
          <xsd:enumeration value="Guía"/>
          <xsd:enumeration value="Instructivo"/>
          <xsd:enumeration value="Procedimiento"/>
          <xsd:enumeration value="Manual"/>
        </xsd:restriction>
      </xsd:simpleType>
    </xsd:element>
    <xsd:element name="Proceso" ma:index="10" nillable="true" ma:displayName="Proceso" ma:list="{a7c65524-584c-4b68-a01d-3204c3fdc350}" ma:internalName="Proceso" ma:showField="Nombredeproceso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charevisi_x00f3_n" ma:index="11" nillable="true" ma:displayName="Fecha revisión" ma:format="DateOnly" ma:internalName="Fecharevisi_x00f3_n">
      <xsd:simpleType>
        <xsd:restriction base="dms:DateTime"/>
      </xsd:simpleType>
    </xsd:element>
    <xsd:element name="No_x002e_Versi_x00f3_n" ma:index="12" nillable="true" ma:displayName="Rev." ma:format="Dropdown" ma:internalName="No_x002e_Versi_x00f3_n">
      <xsd:simpleType>
        <xsd:restriction base="dms:Text">
          <xsd:maxLength value="255"/>
        </xsd:restriction>
      </xsd:simpleType>
    </xsd:element>
    <xsd:element name="I_x002f_E" ma:index="13" ma:displayName="I/E" ma:default="I" ma:description="Interno o Externo" ma:format="Dropdown" ma:internalName="I_x002f_E">
      <xsd:simpleType>
        <xsd:restriction base="dms:Choice">
          <xsd:enumeration value="I"/>
          <xsd:enumeration value="E"/>
        </xsd:restriction>
      </xsd:simpleType>
    </xsd:element>
    <xsd:element name="Controldecambios" ma:index="14" nillable="true" ma:displayName="Control de cambios" ma:format="Dropdown" ma:internalName="Controldecambios">
      <xsd:simpleType>
        <xsd:restriction base="dms:Note">
          <xsd:maxLength value="255"/>
        </xsd:restriction>
      </xsd:simpleType>
    </xsd:element>
    <xsd:element name="Notas" ma:index="15" nillable="true" ma:displayName="Nota del SIGC" ma:format="Dropdown" ma:internalName="Notas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Publica" ma:index="18" ma:displayName="Publicable" ma:default="En construcción" ma:format="RadioButtons" ma:internalName="Publica">
      <xsd:simpleType>
        <xsd:restriction base="dms:Choice">
          <xsd:enumeration value="Publicado"/>
          <xsd:enumeration value="Editable no publicable"/>
          <xsd:enumeration value="En construcción"/>
          <xsd:enumeration value="Obsoleto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" ma:index="29" nillable="true" ma:displayName="Del proceso" ma:format="Dropdown" ma:internalName="P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o a la información pública"/>
                    <xsd:enumeration value="Admisiones"/>
                    <xsd:enumeration value="Adquisiciones de bienes y servicios"/>
                    <xsd:enumeration value="Auditoría interna"/>
                    <xsd:enumeration value="Auditorías internas de calidad"/>
                    <xsd:enumeration value="Control patrimonial"/>
                    <xsd:enumeration value="Fomento a la cultura y el deporte"/>
                    <xsd:enumeration value="Fomento a la interculturalidad"/>
                    <xsd:enumeration value="Formación profesional"/>
                    <xsd:enumeration value="Gestión de becas"/>
                    <xsd:enumeration value="Gestión de la calidad"/>
                    <xsd:enumeration value="Gestión de la comunicación y la imagen institucional"/>
                    <xsd:enumeration value="Gestión de la infraestructura física"/>
                    <xsd:enumeration value="Gestión de las actividades de extensión y vinculación"/>
                    <xsd:enumeration value="Gestión de las prácticas profesionales"/>
                    <xsd:enumeration value="Gestión de los recursos financieros"/>
                    <xsd:enumeration value="Gestión de los recursos humanos"/>
                    <xsd:enumeration value="Gestión de los Servicios Bibliotecarios"/>
                    <xsd:enumeration value="Gestión de los Servicios Educativos"/>
                    <xsd:enumeration value="Gestión de los servicios generales"/>
                    <xsd:enumeration value="Gestión de los servicios jurídicos"/>
                    <xsd:enumeration value="Gestión de los sistemas de información"/>
                    <xsd:enumeration value="Gestión del Servicio social"/>
                    <xsd:enumeration value="Investigación básica y aplicada"/>
                    <xsd:enumeration value="Liderazgo universitario"/>
                    <xsd:enumeration value="Movilidad Estudiantil"/>
                    <xsd:enumeration value="Planeación"/>
                    <xsd:enumeration value="Presupuestación"/>
                    <xsd:enumeration value="Programación"/>
                    <xsd:enumeration value="Promoción y atención a la salud"/>
                    <xsd:enumeration value="Seguimiento y Evaluación"/>
                    <xsd:enumeration value="Titulación"/>
                    <xsd:enumeration value="Todos los procesos"/>
                  </xsd:restriction>
                </xsd:simpleType>
              </xsd:element>
            </xsd:sequence>
          </xsd:extension>
        </xsd:complexContent>
      </xsd:complexType>
    </xsd:element>
    <xsd:element name="Tema" ma:index="30" nillable="true" ma:displayName="Tema" ma:default="Planes de estudio" ma:format="RadioButtons" ma:internalName="Tema">
      <xsd:simpleType>
        <xsd:restriction base="dms:Choice">
          <xsd:enumeration value="Actas de consejo"/>
          <xsd:enumeration value="Capacitación docente"/>
          <xsd:enumeration value="Evaluación docente"/>
          <xsd:enumeration value="Planes de estudio"/>
          <xsd:enumeration value="Programas de asignatura"/>
          <xsd:enumeration value="Planeación didáctica"/>
          <xsd:enumeration value="Revocación de bajas definitivas"/>
          <xsd:enumeration value="Tutoría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37bc-a31a-4187-9cc6-db6d0ebbd535" elementFormDefault="qualified">
    <xsd:import namespace="http://schemas.microsoft.com/office/2006/documentManagement/types"/>
    <xsd:import namespace="http://schemas.microsoft.com/office/infopath/2007/PartnerControls"/>
    <xsd:element name="TaxCatchAll" ma:index="28" nillable="true" ma:displayName="Taxonomy Catch All Column" ma:hidden="true" ma:list="{f11f16e1-320e-4566-a76c-b16a3e002195}" ma:internalName="TaxCatchAll" ma:showField="CatchAllData" ma:web="02e537bc-a31a-4187-9cc6-db6d0ebbd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completo del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01A86-221B-47CC-954B-C23BB0CDD9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EBCF8-6CB9-4E43-93B4-DE54F327344B}">
  <ds:schemaRefs>
    <ds:schemaRef ds:uri="http://schemas.microsoft.com/office/2006/metadata/properties"/>
    <ds:schemaRef ds:uri="http://schemas.microsoft.com/office/infopath/2007/PartnerControls"/>
    <ds:schemaRef ds:uri="93dc4d32-c20c-4c5a-9f1a-2a9563192635"/>
    <ds:schemaRef ds:uri="02e537bc-a31a-4187-9cc6-db6d0ebbd535"/>
  </ds:schemaRefs>
</ds:datastoreItem>
</file>

<file path=customXml/itemProps3.xml><?xml version="1.0" encoding="utf-8"?>
<ds:datastoreItem xmlns:ds="http://schemas.openxmlformats.org/officeDocument/2006/customXml" ds:itemID="{66B757E3-8843-4D19-8B96-AE7AB2CB4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c4d32-c20c-4c5a-9f1a-2a9563192635"/>
    <ds:schemaRef ds:uri="02e537bc-a31a-4187-9cc6-db6d0ebbd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3246</Words>
  <Characters>17853</Characters>
  <Application>Microsoft Office Word</Application>
  <DocSecurity>0</DocSecurity>
  <Lines>148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PFPROF-F004 Planeación Didáctica</vt:lpstr>
      <vt:lpstr>PFPROF-F005 Planeación Didáctica</vt:lpstr>
    </vt:vector>
  </TitlesOfParts>
  <Company>UQROO</Company>
  <LinksUpToDate>false</LinksUpToDate>
  <CharactersWithSpaces>21057</CharactersWithSpaces>
  <SharedDoc>false</SharedDoc>
  <HLinks>
    <vt:vector size="6" baseType="variant">
      <vt:variant>
        <vt:i4>5832710</vt:i4>
      </vt:variant>
      <vt:variant>
        <vt:i4>6</vt:i4>
      </vt:variant>
      <vt:variant>
        <vt:i4>0</vt:i4>
      </vt:variant>
      <vt:variant>
        <vt:i4>5</vt:i4>
      </vt:variant>
      <vt:variant>
        <vt:lpwstr>http://sigc.uqroo.mx/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PFPROF-F004 Planeación Didáctica</dc:title>
  <dc:subject/>
  <dc:creator>Christian</dc:creator>
  <cp:keywords/>
  <dc:description/>
  <cp:lastModifiedBy>David beltran</cp:lastModifiedBy>
  <cp:revision>3</cp:revision>
  <cp:lastPrinted>2023-01-19T02:12:00Z</cp:lastPrinted>
  <dcterms:created xsi:type="dcterms:W3CDTF">2023-01-19T02:12:00Z</dcterms:created>
  <dcterms:modified xsi:type="dcterms:W3CDTF">2023-01-19T02:12:00Z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0x010100638C0E6F38C6E4499FA56ABE8FFFBCF2</vt:lpwstr>
  </property>
  <property fmtid="{D5CDD505-2E9C-101B-9397-08002B2CF9AE}" pid="3" name="MediaServiceImageTags">
    <vt:lpwstr/>
  </property>
</Properties>
</file>